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F70E8" w14:textId="77777777" w:rsidR="00856C88" w:rsidRDefault="00856C88" w:rsidP="00762D9C">
      <w:pPr>
        <w:jc w:val="center"/>
        <w:rPr>
          <w:b/>
          <w:sz w:val="28"/>
          <w:szCs w:val="28"/>
          <w:highlight w:val="white"/>
        </w:rPr>
      </w:pPr>
      <w:bookmarkStart w:id="0" w:name="_GoBack"/>
      <w:bookmarkEnd w:id="0"/>
    </w:p>
    <w:p w14:paraId="2DBE73EC" w14:textId="77777777" w:rsidR="00856C88" w:rsidRDefault="00856C88" w:rsidP="00762D9C">
      <w:pPr>
        <w:jc w:val="center"/>
        <w:rPr>
          <w:b/>
          <w:sz w:val="28"/>
          <w:szCs w:val="28"/>
          <w:highlight w:val="white"/>
        </w:rPr>
      </w:pPr>
    </w:p>
    <w:p w14:paraId="4A6ED9CC" w14:textId="4D1B5CA8" w:rsidR="00A34632" w:rsidRDefault="000D6FD8" w:rsidP="00762D9C">
      <w:pPr>
        <w:jc w:val="center"/>
        <w:rPr>
          <w:b/>
          <w:sz w:val="28"/>
          <w:szCs w:val="28"/>
          <w:highlight w:val="white"/>
        </w:rPr>
      </w:pPr>
      <w:r>
        <w:rPr>
          <w:b/>
          <w:sz w:val="28"/>
          <w:szCs w:val="28"/>
          <w:highlight w:val="white"/>
        </w:rPr>
        <w:t>У К Р А Ї Н А</w:t>
      </w:r>
    </w:p>
    <w:p w14:paraId="19A63D48" w14:textId="77777777" w:rsidR="00A34632" w:rsidRDefault="000D6FD8" w:rsidP="00762D9C">
      <w:pPr>
        <w:jc w:val="center"/>
        <w:rPr>
          <w:b/>
          <w:sz w:val="24"/>
          <w:szCs w:val="24"/>
          <w:highlight w:val="white"/>
        </w:rPr>
      </w:pPr>
      <w:r>
        <w:rPr>
          <w:b/>
          <w:sz w:val="24"/>
          <w:szCs w:val="24"/>
          <w:highlight w:val="white"/>
        </w:rPr>
        <w:t xml:space="preserve"> </w:t>
      </w:r>
    </w:p>
    <w:p w14:paraId="1989A24A" w14:textId="7A0E7260" w:rsidR="00A34632" w:rsidRDefault="000D6FD8" w:rsidP="00762D9C">
      <w:pPr>
        <w:rPr>
          <w:b/>
          <w:sz w:val="28"/>
          <w:szCs w:val="28"/>
          <w:highlight w:val="white"/>
        </w:rPr>
      </w:pPr>
      <w:r>
        <w:rPr>
          <w:b/>
          <w:sz w:val="28"/>
          <w:szCs w:val="28"/>
          <w:highlight w:val="white"/>
        </w:rPr>
        <w:t xml:space="preserve">        Волинська область                                       </w:t>
      </w:r>
      <w:r>
        <w:rPr>
          <w:b/>
          <w:sz w:val="28"/>
          <w:szCs w:val="28"/>
          <w:highlight w:val="white"/>
        </w:rPr>
        <w:tab/>
        <w:t xml:space="preserve">               </w:t>
      </w:r>
      <w:proofErr w:type="gramStart"/>
      <w:r>
        <w:rPr>
          <w:b/>
          <w:sz w:val="28"/>
          <w:szCs w:val="28"/>
          <w:highlight w:val="white"/>
        </w:rPr>
        <w:t>Хортицький  район</w:t>
      </w:r>
      <w:proofErr w:type="gramEnd"/>
    </w:p>
    <w:p w14:paraId="5023AE06" w14:textId="2707F67E" w:rsidR="00A34632" w:rsidRDefault="000D6FD8" w:rsidP="00762D9C">
      <w:pPr>
        <w:rPr>
          <w:b/>
          <w:sz w:val="28"/>
          <w:szCs w:val="28"/>
          <w:highlight w:val="white"/>
        </w:rPr>
      </w:pPr>
      <w:r>
        <w:rPr>
          <w:b/>
          <w:sz w:val="28"/>
          <w:szCs w:val="28"/>
          <w:highlight w:val="white"/>
        </w:rPr>
        <w:t xml:space="preserve">        СТОВ “</w:t>
      </w:r>
      <w:proofErr w:type="gramStart"/>
      <w:r>
        <w:rPr>
          <w:b/>
          <w:sz w:val="28"/>
          <w:szCs w:val="28"/>
          <w:highlight w:val="white"/>
        </w:rPr>
        <w:t xml:space="preserve">Черешня”   </w:t>
      </w:r>
      <w:proofErr w:type="gramEnd"/>
      <w:r>
        <w:rPr>
          <w:b/>
          <w:sz w:val="28"/>
          <w:szCs w:val="28"/>
          <w:highlight w:val="white"/>
        </w:rPr>
        <w:t xml:space="preserve">                                   </w:t>
      </w:r>
      <w:r>
        <w:rPr>
          <w:b/>
          <w:sz w:val="28"/>
          <w:szCs w:val="28"/>
          <w:highlight w:val="white"/>
        </w:rPr>
        <w:tab/>
        <w:t xml:space="preserve">                        с. Черешня</w:t>
      </w:r>
    </w:p>
    <w:p w14:paraId="77881470" w14:textId="77777777" w:rsidR="00D4698F" w:rsidRDefault="00D4698F" w:rsidP="00762D9C">
      <w:pPr>
        <w:rPr>
          <w:b/>
          <w:sz w:val="28"/>
          <w:szCs w:val="28"/>
          <w:highlight w:val="white"/>
        </w:rPr>
      </w:pPr>
    </w:p>
    <w:p w14:paraId="3A8516A2" w14:textId="77777777" w:rsidR="00D4698F" w:rsidRDefault="000D6FD8" w:rsidP="00762D9C">
      <w:pPr>
        <w:pStyle w:val="2"/>
        <w:keepNext w:val="0"/>
        <w:keepLines w:val="0"/>
        <w:spacing w:before="0" w:after="0"/>
        <w:ind w:left="-284"/>
        <w:rPr>
          <w:b/>
          <w:sz w:val="28"/>
          <w:szCs w:val="28"/>
          <w:highlight w:val="white"/>
        </w:rPr>
      </w:pPr>
      <w:bookmarkStart w:id="1" w:name="_a6yzrc2nwlhv" w:colFirst="0" w:colLast="0"/>
      <w:bookmarkEnd w:id="1"/>
      <w:r>
        <w:rPr>
          <w:b/>
          <w:sz w:val="28"/>
          <w:szCs w:val="28"/>
          <w:highlight w:val="white"/>
        </w:rPr>
        <w:t xml:space="preserve"> Н А К А З </w:t>
      </w:r>
    </w:p>
    <w:p w14:paraId="03D7FE6A" w14:textId="1EC207C4" w:rsidR="00A34632" w:rsidRDefault="000D6FD8" w:rsidP="00762D9C">
      <w:pPr>
        <w:pStyle w:val="2"/>
        <w:keepNext w:val="0"/>
        <w:keepLines w:val="0"/>
        <w:spacing w:before="0" w:after="0"/>
        <w:ind w:left="-284"/>
        <w:rPr>
          <w:b/>
          <w:sz w:val="28"/>
          <w:szCs w:val="28"/>
          <w:highlight w:val="white"/>
        </w:rPr>
      </w:pPr>
      <w:r>
        <w:rPr>
          <w:b/>
          <w:sz w:val="28"/>
          <w:szCs w:val="28"/>
          <w:highlight w:val="white"/>
        </w:rPr>
        <w:t xml:space="preserve">  </w:t>
      </w:r>
    </w:p>
    <w:p w14:paraId="1047E102" w14:textId="14B0A58D" w:rsidR="00A34632" w:rsidRDefault="000D6FD8">
      <w:pPr>
        <w:rPr>
          <w:b/>
          <w:sz w:val="28"/>
          <w:szCs w:val="28"/>
          <w:highlight w:val="white"/>
        </w:rPr>
      </w:pPr>
      <w:r>
        <w:rPr>
          <w:b/>
          <w:sz w:val="28"/>
          <w:szCs w:val="28"/>
          <w:highlight w:val="white"/>
        </w:rPr>
        <w:t xml:space="preserve">«30» грудня 2020 р.                                                                         </w:t>
      </w:r>
      <w:r w:rsidR="00D4698F">
        <w:rPr>
          <w:b/>
          <w:sz w:val="28"/>
          <w:szCs w:val="28"/>
          <w:highlight w:val="white"/>
          <w:lang w:val="uk-UA"/>
        </w:rPr>
        <w:t xml:space="preserve">             </w:t>
      </w:r>
      <w:r>
        <w:rPr>
          <w:b/>
          <w:sz w:val="28"/>
          <w:szCs w:val="28"/>
          <w:highlight w:val="white"/>
        </w:rPr>
        <w:t xml:space="preserve">  </w:t>
      </w:r>
      <w:r>
        <w:rPr>
          <w:b/>
          <w:sz w:val="28"/>
          <w:szCs w:val="28"/>
          <w:highlight w:val="white"/>
        </w:rPr>
        <w:tab/>
        <w:t>№26</w:t>
      </w:r>
    </w:p>
    <w:p w14:paraId="308FBB8E" w14:textId="77777777" w:rsidR="00A34632" w:rsidRDefault="000D6FD8" w:rsidP="00762D9C">
      <w:pPr>
        <w:rPr>
          <w:b/>
          <w:sz w:val="24"/>
          <w:szCs w:val="24"/>
          <w:highlight w:val="white"/>
        </w:rPr>
      </w:pPr>
      <w:r>
        <w:rPr>
          <w:b/>
          <w:sz w:val="24"/>
          <w:szCs w:val="24"/>
          <w:highlight w:val="white"/>
        </w:rPr>
        <w:t xml:space="preserve"> </w:t>
      </w:r>
    </w:p>
    <w:p w14:paraId="151B0869" w14:textId="77777777" w:rsidR="00A34632" w:rsidRDefault="000D6FD8" w:rsidP="00762D9C">
      <w:pPr>
        <w:jc w:val="both"/>
        <w:rPr>
          <w:b/>
          <w:sz w:val="28"/>
          <w:szCs w:val="28"/>
          <w:highlight w:val="white"/>
        </w:rPr>
      </w:pPr>
      <w:r>
        <w:rPr>
          <w:b/>
          <w:sz w:val="28"/>
          <w:szCs w:val="28"/>
          <w:highlight w:val="white"/>
        </w:rPr>
        <w:t>Про організацію бухгалтерського обліку та облікову політику</w:t>
      </w:r>
    </w:p>
    <w:p w14:paraId="491E651B" w14:textId="77777777" w:rsidR="00A34632" w:rsidRDefault="000D6FD8" w:rsidP="00762D9C">
      <w:pPr>
        <w:jc w:val="both"/>
        <w:rPr>
          <w:b/>
          <w:sz w:val="28"/>
          <w:szCs w:val="28"/>
          <w:highlight w:val="white"/>
        </w:rPr>
      </w:pPr>
      <w:r>
        <w:rPr>
          <w:b/>
          <w:sz w:val="28"/>
          <w:szCs w:val="28"/>
          <w:highlight w:val="white"/>
        </w:rPr>
        <w:t>СТОВ «Черешня»</w:t>
      </w:r>
    </w:p>
    <w:p w14:paraId="2E19A928" w14:textId="77777777" w:rsidR="00A34632" w:rsidRPr="00762D9C" w:rsidRDefault="000D6FD8" w:rsidP="00762D9C">
      <w:pPr>
        <w:rPr>
          <w:b/>
          <w:sz w:val="10"/>
          <w:szCs w:val="10"/>
          <w:highlight w:val="white"/>
        </w:rPr>
      </w:pPr>
      <w:r w:rsidRPr="00762D9C">
        <w:rPr>
          <w:b/>
          <w:sz w:val="10"/>
          <w:szCs w:val="10"/>
          <w:highlight w:val="white"/>
        </w:rPr>
        <w:t xml:space="preserve"> </w:t>
      </w:r>
    </w:p>
    <w:p w14:paraId="297B3009" w14:textId="77777777" w:rsidR="00A34632" w:rsidRDefault="000D6FD8">
      <w:pPr>
        <w:jc w:val="both"/>
        <w:rPr>
          <w:b/>
          <w:sz w:val="28"/>
          <w:szCs w:val="28"/>
          <w:highlight w:val="white"/>
        </w:rPr>
      </w:pPr>
      <w:r>
        <w:rPr>
          <w:b/>
          <w:sz w:val="28"/>
          <w:szCs w:val="28"/>
          <w:highlight w:val="white"/>
        </w:rPr>
        <w:t xml:space="preserve">Відповідно до Закону України «Про бухгалтерський облік і фінансову звітність в Україні» від 16.07.99р. №996-ХІV, Положень (стандартів) бухгалтерського обліку, а також з метою дотримання єдиних методів оцінки, обліку та процедур, що використовуються підприємством для складання і подання фінансової звітності, </w:t>
      </w:r>
    </w:p>
    <w:p w14:paraId="75EE8E33" w14:textId="77777777" w:rsidR="00A34632" w:rsidRDefault="000D6FD8">
      <w:pPr>
        <w:jc w:val="both"/>
        <w:rPr>
          <w:b/>
          <w:sz w:val="28"/>
          <w:szCs w:val="28"/>
          <w:highlight w:val="white"/>
        </w:rPr>
      </w:pPr>
      <w:r>
        <w:rPr>
          <w:b/>
          <w:sz w:val="28"/>
          <w:szCs w:val="28"/>
          <w:highlight w:val="white"/>
        </w:rPr>
        <w:t>НАКАЗУЮ:</w:t>
      </w:r>
    </w:p>
    <w:p w14:paraId="5BD23EED" w14:textId="77777777" w:rsidR="00A34632" w:rsidRDefault="000D6FD8">
      <w:pPr>
        <w:jc w:val="both"/>
        <w:rPr>
          <w:b/>
          <w:sz w:val="28"/>
          <w:szCs w:val="28"/>
          <w:highlight w:val="white"/>
        </w:rPr>
      </w:pPr>
      <w:r>
        <w:rPr>
          <w:b/>
          <w:sz w:val="28"/>
          <w:szCs w:val="28"/>
          <w:highlight w:val="white"/>
        </w:rPr>
        <w:t>1. Затвердити Положення про організацію бухгалтерського обліку та облікову політику СТОВ «Черешня», що додається.</w:t>
      </w:r>
    </w:p>
    <w:p w14:paraId="2BC4E271" w14:textId="77777777" w:rsidR="00A34632" w:rsidRDefault="000D6FD8">
      <w:pPr>
        <w:jc w:val="both"/>
        <w:rPr>
          <w:b/>
          <w:sz w:val="28"/>
          <w:szCs w:val="28"/>
          <w:highlight w:val="white"/>
        </w:rPr>
      </w:pPr>
      <w:r>
        <w:rPr>
          <w:b/>
          <w:sz w:val="28"/>
          <w:szCs w:val="28"/>
          <w:highlight w:val="white"/>
        </w:rPr>
        <w:t>2. Ввести в дію Положення про організацію бухгалтерського обліку та облікову політику СТОВ «Черешня» з 01 січня 2021р.</w:t>
      </w:r>
    </w:p>
    <w:p w14:paraId="3B2FC272" w14:textId="77777777" w:rsidR="00A34632" w:rsidRDefault="000D6FD8">
      <w:pPr>
        <w:jc w:val="both"/>
        <w:rPr>
          <w:b/>
          <w:sz w:val="28"/>
          <w:szCs w:val="28"/>
          <w:highlight w:val="yellow"/>
        </w:rPr>
      </w:pPr>
      <w:r>
        <w:rPr>
          <w:b/>
          <w:sz w:val="28"/>
          <w:szCs w:val="28"/>
          <w:highlight w:val="white"/>
        </w:rPr>
        <w:t xml:space="preserve">3. Головному бухгалтеру ознайомити зі змістом Положення всіх посадових осіб та працівників, які мають відношення до його виконання. </w:t>
      </w:r>
      <w:r>
        <w:rPr>
          <w:b/>
          <w:sz w:val="28"/>
          <w:szCs w:val="28"/>
          <w:highlight w:val="yellow"/>
        </w:rPr>
        <w:t>Надати всім працівникам бухгалтерії по одному примірнику Положення.</w:t>
      </w:r>
    </w:p>
    <w:p w14:paraId="32436E80" w14:textId="77777777" w:rsidR="00A34632" w:rsidRDefault="000D6FD8">
      <w:pPr>
        <w:jc w:val="both"/>
        <w:rPr>
          <w:b/>
          <w:sz w:val="28"/>
          <w:szCs w:val="28"/>
          <w:highlight w:val="yellow"/>
        </w:rPr>
      </w:pPr>
      <w:r>
        <w:rPr>
          <w:b/>
          <w:sz w:val="28"/>
          <w:szCs w:val="28"/>
          <w:highlight w:val="white"/>
        </w:rPr>
        <w:t xml:space="preserve">4. Загальний контроль за виконанням цього наказу залишаю за собою, а в частині </w:t>
      </w:r>
      <w:r>
        <w:rPr>
          <w:b/>
          <w:sz w:val="28"/>
          <w:szCs w:val="28"/>
          <w:highlight w:val="yellow"/>
        </w:rPr>
        <w:t>застосування облікової політики покладаю на головного бухгалтера.</w:t>
      </w:r>
    </w:p>
    <w:p w14:paraId="5FF2EB3B" w14:textId="77777777" w:rsidR="00A34632" w:rsidRPr="00762D9C" w:rsidRDefault="000D6FD8">
      <w:pPr>
        <w:spacing w:before="240" w:after="240"/>
        <w:rPr>
          <w:b/>
          <w:sz w:val="10"/>
          <w:szCs w:val="10"/>
          <w:highlight w:val="white"/>
        </w:rPr>
      </w:pPr>
      <w:r w:rsidRPr="00762D9C">
        <w:rPr>
          <w:b/>
          <w:sz w:val="10"/>
          <w:szCs w:val="10"/>
          <w:highlight w:val="white"/>
        </w:rPr>
        <w:t xml:space="preserve"> </w:t>
      </w:r>
    </w:p>
    <w:p w14:paraId="05372242" w14:textId="77777777" w:rsidR="00A34632" w:rsidRDefault="000D6FD8">
      <w:pPr>
        <w:jc w:val="both"/>
        <w:rPr>
          <w:b/>
          <w:sz w:val="28"/>
          <w:szCs w:val="28"/>
          <w:highlight w:val="white"/>
        </w:rPr>
      </w:pPr>
      <w:r>
        <w:rPr>
          <w:b/>
          <w:sz w:val="28"/>
          <w:szCs w:val="28"/>
          <w:highlight w:val="white"/>
        </w:rPr>
        <w:t xml:space="preserve">Директор                                                                 </w:t>
      </w:r>
      <w:r>
        <w:rPr>
          <w:b/>
          <w:sz w:val="28"/>
          <w:szCs w:val="28"/>
          <w:highlight w:val="white"/>
        </w:rPr>
        <w:tab/>
        <w:t xml:space="preserve">__________.   </w:t>
      </w:r>
      <w:r>
        <w:rPr>
          <w:b/>
          <w:sz w:val="28"/>
          <w:szCs w:val="28"/>
          <w:highlight w:val="white"/>
        </w:rPr>
        <w:tab/>
      </w:r>
    </w:p>
    <w:p w14:paraId="2F2A0011" w14:textId="77777777" w:rsidR="00A34632" w:rsidRPr="00762D9C" w:rsidRDefault="00A34632">
      <w:pPr>
        <w:spacing w:before="240" w:after="240"/>
        <w:rPr>
          <w:b/>
          <w:sz w:val="10"/>
          <w:szCs w:val="10"/>
          <w:highlight w:val="white"/>
        </w:rPr>
      </w:pPr>
    </w:p>
    <w:p w14:paraId="79514797" w14:textId="77777777" w:rsidR="00A34632" w:rsidRPr="00762D9C" w:rsidRDefault="00A34632">
      <w:pPr>
        <w:spacing w:before="240" w:after="240"/>
        <w:rPr>
          <w:b/>
          <w:sz w:val="10"/>
          <w:szCs w:val="10"/>
          <w:highlight w:val="white"/>
        </w:rPr>
      </w:pPr>
    </w:p>
    <w:p w14:paraId="3E346DA2" w14:textId="77777777" w:rsidR="00A34632" w:rsidRDefault="000D6FD8">
      <w:pPr>
        <w:jc w:val="both"/>
        <w:rPr>
          <w:b/>
          <w:sz w:val="28"/>
          <w:szCs w:val="28"/>
          <w:highlight w:val="white"/>
        </w:rPr>
      </w:pPr>
      <w:r>
        <w:rPr>
          <w:b/>
          <w:sz w:val="28"/>
          <w:szCs w:val="28"/>
          <w:highlight w:val="white"/>
        </w:rPr>
        <w:t>З наказом ознайомлений:</w:t>
      </w:r>
    </w:p>
    <w:p w14:paraId="7C5EAA67" w14:textId="77777777" w:rsidR="00A34632" w:rsidRDefault="000D6FD8">
      <w:pPr>
        <w:jc w:val="both"/>
        <w:rPr>
          <w:b/>
          <w:sz w:val="28"/>
          <w:szCs w:val="28"/>
          <w:highlight w:val="white"/>
        </w:rPr>
      </w:pPr>
      <w:r>
        <w:rPr>
          <w:b/>
          <w:sz w:val="28"/>
          <w:szCs w:val="28"/>
          <w:highlight w:val="white"/>
        </w:rPr>
        <w:t xml:space="preserve">головний бухгалтер                                               </w:t>
      </w:r>
      <w:r>
        <w:rPr>
          <w:b/>
          <w:sz w:val="28"/>
          <w:szCs w:val="28"/>
          <w:highlight w:val="white"/>
        </w:rPr>
        <w:tab/>
        <w:t xml:space="preserve">___________  </w:t>
      </w:r>
      <w:r>
        <w:rPr>
          <w:b/>
          <w:sz w:val="28"/>
          <w:szCs w:val="28"/>
          <w:highlight w:val="white"/>
        </w:rPr>
        <w:tab/>
      </w:r>
    </w:p>
    <w:p w14:paraId="0DD52970" w14:textId="4F95EC9F" w:rsidR="00A34632" w:rsidRDefault="000D6FD8" w:rsidP="00762D9C">
      <w:pPr>
        <w:spacing w:before="240" w:after="240"/>
        <w:rPr>
          <w:b/>
          <w:sz w:val="25"/>
          <w:szCs w:val="25"/>
          <w:highlight w:val="white"/>
        </w:rPr>
      </w:pPr>
      <w:r>
        <w:rPr>
          <w:b/>
          <w:sz w:val="24"/>
          <w:szCs w:val="24"/>
          <w:highlight w:val="white"/>
        </w:rPr>
        <w:t xml:space="preserve"> </w:t>
      </w:r>
    </w:p>
    <w:p w14:paraId="45A369A2" w14:textId="77777777" w:rsidR="00A34632" w:rsidRDefault="000D6FD8">
      <w:pPr>
        <w:ind w:left="4240" w:firstLine="80"/>
        <w:rPr>
          <w:b/>
          <w:sz w:val="25"/>
          <w:szCs w:val="25"/>
          <w:highlight w:val="white"/>
        </w:rPr>
      </w:pPr>
      <w:r>
        <w:rPr>
          <w:b/>
          <w:sz w:val="25"/>
          <w:szCs w:val="25"/>
          <w:highlight w:val="white"/>
        </w:rPr>
        <w:t xml:space="preserve">Затверджено наказом </w:t>
      </w:r>
      <w:proofErr w:type="gramStart"/>
      <w:r>
        <w:rPr>
          <w:b/>
          <w:sz w:val="25"/>
          <w:szCs w:val="25"/>
          <w:highlight w:val="white"/>
        </w:rPr>
        <w:t>від  30</w:t>
      </w:r>
      <w:proofErr w:type="gramEnd"/>
      <w:r>
        <w:rPr>
          <w:b/>
          <w:sz w:val="25"/>
          <w:szCs w:val="25"/>
          <w:highlight w:val="white"/>
        </w:rPr>
        <w:t xml:space="preserve"> грудня 2020р № 26</w:t>
      </w:r>
    </w:p>
    <w:p w14:paraId="291836D2" w14:textId="77777777" w:rsidR="00A34632" w:rsidRDefault="000D6FD8">
      <w:pPr>
        <w:spacing w:before="240" w:after="240"/>
        <w:rPr>
          <w:b/>
          <w:sz w:val="24"/>
          <w:szCs w:val="24"/>
          <w:highlight w:val="white"/>
        </w:rPr>
      </w:pPr>
      <w:r>
        <w:rPr>
          <w:b/>
          <w:sz w:val="24"/>
          <w:szCs w:val="24"/>
          <w:highlight w:val="white"/>
        </w:rPr>
        <w:t xml:space="preserve"> </w:t>
      </w:r>
    </w:p>
    <w:p w14:paraId="20FBD2AF" w14:textId="77777777" w:rsidR="00A34632" w:rsidRDefault="000D6FD8">
      <w:pPr>
        <w:jc w:val="center"/>
        <w:rPr>
          <w:b/>
          <w:sz w:val="36"/>
          <w:szCs w:val="36"/>
          <w:highlight w:val="yellow"/>
        </w:rPr>
      </w:pPr>
      <w:r>
        <w:rPr>
          <w:b/>
          <w:sz w:val="36"/>
          <w:szCs w:val="36"/>
          <w:highlight w:val="yellow"/>
        </w:rPr>
        <w:t>Положення про організацію бухгалтерського обліку</w:t>
      </w:r>
    </w:p>
    <w:p w14:paraId="77CE467B" w14:textId="77777777" w:rsidR="00A34632" w:rsidRDefault="000D6FD8">
      <w:pPr>
        <w:jc w:val="center"/>
        <w:rPr>
          <w:b/>
          <w:sz w:val="36"/>
          <w:szCs w:val="36"/>
          <w:highlight w:val="yellow"/>
        </w:rPr>
      </w:pPr>
      <w:r>
        <w:rPr>
          <w:b/>
          <w:sz w:val="36"/>
          <w:szCs w:val="36"/>
          <w:highlight w:val="yellow"/>
        </w:rPr>
        <w:t>та облікову політику СТОВ «Черешня»</w:t>
      </w:r>
    </w:p>
    <w:p w14:paraId="3F72E4C1" w14:textId="77777777" w:rsidR="00A34632" w:rsidRDefault="000D6FD8">
      <w:pPr>
        <w:spacing w:before="240" w:after="240"/>
        <w:rPr>
          <w:b/>
          <w:sz w:val="30"/>
          <w:szCs w:val="30"/>
          <w:highlight w:val="white"/>
        </w:rPr>
      </w:pPr>
      <w:r>
        <w:rPr>
          <w:b/>
          <w:sz w:val="24"/>
          <w:szCs w:val="24"/>
          <w:highlight w:val="white"/>
        </w:rPr>
        <w:lastRenderedPageBreak/>
        <w:t xml:space="preserve"> </w:t>
      </w:r>
    </w:p>
    <w:p w14:paraId="35BE948F" w14:textId="77777777" w:rsidR="00A34632" w:rsidRPr="00D4698F" w:rsidRDefault="000D6FD8">
      <w:pPr>
        <w:jc w:val="center"/>
        <w:rPr>
          <w:b/>
          <w:sz w:val="31"/>
          <w:szCs w:val="31"/>
          <w:highlight w:val="yellow"/>
        </w:rPr>
      </w:pPr>
      <w:r w:rsidRPr="00D4698F">
        <w:rPr>
          <w:b/>
          <w:sz w:val="31"/>
          <w:szCs w:val="31"/>
          <w:highlight w:val="yellow"/>
        </w:rPr>
        <w:t>Розділ 1. Організація бухгалтерського обліку</w:t>
      </w:r>
    </w:p>
    <w:p w14:paraId="6B56009F" w14:textId="77777777" w:rsidR="00A34632" w:rsidRDefault="000D6FD8">
      <w:pPr>
        <w:jc w:val="both"/>
        <w:rPr>
          <w:b/>
          <w:sz w:val="32"/>
          <w:szCs w:val="32"/>
          <w:highlight w:val="white"/>
        </w:rPr>
      </w:pPr>
      <w:r>
        <w:rPr>
          <w:b/>
          <w:sz w:val="25"/>
          <w:szCs w:val="25"/>
          <w:highlight w:val="white"/>
        </w:rPr>
        <w:t xml:space="preserve">1.1. </w:t>
      </w:r>
      <w:r>
        <w:rPr>
          <w:b/>
          <w:sz w:val="32"/>
          <w:szCs w:val="32"/>
          <w:highlight w:val="white"/>
        </w:rPr>
        <w:t xml:space="preserve">Для забезпечення ведення бухгалтерського обліку на підприємстві та на виконання пункту статті 8 Закону України «Про бухгалтерський облік та фінансову звітність в Україні» </w:t>
      </w:r>
      <w:proofErr w:type="gramStart"/>
      <w:r>
        <w:rPr>
          <w:b/>
          <w:sz w:val="32"/>
          <w:szCs w:val="32"/>
          <w:highlight w:val="white"/>
        </w:rPr>
        <w:t>установити  наступну</w:t>
      </w:r>
      <w:proofErr w:type="gramEnd"/>
      <w:r>
        <w:rPr>
          <w:b/>
          <w:sz w:val="32"/>
          <w:szCs w:val="32"/>
          <w:highlight w:val="white"/>
        </w:rPr>
        <w:t xml:space="preserve"> </w:t>
      </w:r>
      <w:r>
        <w:rPr>
          <w:b/>
          <w:sz w:val="32"/>
          <w:szCs w:val="32"/>
          <w:highlight w:val="yellow"/>
        </w:rPr>
        <w:t>форму організації бухгалтерського обліку:</w:t>
      </w:r>
      <w:r>
        <w:rPr>
          <w:b/>
          <w:sz w:val="32"/>
          <w:szCs w:val="32"/>
          <w:highlight w:val="white"/>
        </w:rPr>
        <w:t xml:space="preserve"> </w:t>
      </w:r>
    </w:p>
    <w:p w14:paraId="5D62C953" w14:textId="77777777" w:rsidR="00A34632" w:rsidRDefault="000D6FD8">
      <w:pPr>
        <w:jc w:val="both"/>
        <w:rPr>
          <w:b/>
          <w:sz w:val="32"/>
          <w:szCs w:val="32"/>
          <w:highlight w:val="white"/>
        </w:rPr>
      </w:pPr>
      <w:r>
        <w:rPr>
          <w:b/>
          <w:sz w:val="32"/>
          <w:szCs w:val="32"/>
          <w:highlight w:val="white"/>
        </w:rPr>
        <w:t xml:space="preserve">- бухгалтерський облік на підприємстві ведеться безперервно з дня реєстрації підприємства до його ліквідації; </w:t>
      </w:r>
    </w:p>
    <w:p w14:paraId="31D24ED8" w14:textId="77777777" w:rsidR="00A34632" w:rsidRDefault="000D6FD8">
      <w:pPr>
        <w:jc w:val="both"/>
        <w:rPr>
          <w:b/>
          <w:sz w:val="32"/>
          <w:szCs w:val="32"/>
          <w:highlight w:val="white"/>
        </w:rPr>
      </w:pPr>
      <w:r>
        <w:rPr>
          <w:b/>
          <w:sz w:val="32"/>
          <w:szCs w:val="32"/>
          <w:highlight w:val="white"/>
        </w:rPr>
        <w:t>- бухгалтерський облік здійснюється бухгалтерією підприємства, яку очолює головний бухгалтер;</w:t>
      </w:r>
    </w:p>
    <w:p w14:paraId="6C277834" w14:textId="77777777" w:rsidR="00A34632" w:rsidRDefault="000D6FD8">
      <w:pPr>
        <w:jc w:val="both"/>
        <w:rPr>
          <w:b/>
          <w:sz w:val="32"/>
          <w:szCs w:val="32"/>
          <w:highlight w:val="white"/>
        </w:rPr>
      </w:pPr>
      <w:r>
        <w:rPr>
          <w:b/>
          <w:sz w:val="32"/>
          <w:szCs w:val="32"/>
          <w:highlight w:val="white"/>
        </w:rPr>
        <w:t xml:space="preserve">- кількісний і якісний склад бухгалтерії визначається </w:t>
      </w:r>
      <w:r>
        <w:rPr>
          <w:b/>
          <w:sz w:val="32"/>
          <w:szCs w:val="32"/>
          <w:highlight w:val="yellow"/>
        </w:rPr>
        <w:t>штатним розписом підприємства.</w:t>
      </w:r>
      <w:r>
        <w:rPr>
          <w:b/>
          <w:sz w:val="32"/>
          <w:szCs w:val="32"/>
          <w:highlight w:val="white"/>
        </w:rPr>
        <w:t xml:space="preserve"> </w:t>
      </w:r>
    </w:p>
    <w:p w14:paraId="413B4486" w14:textId="77777777" w:rsidR="00A34632" w:rsidRDefault="000D6FD8">
      <w:pPr>
        <w:jc w:val="both"/>
        <w:rPr>
          <w:b/>
          <w:sz w:val="32"/>
          <w:szCs w:val="32"/>
          <w:highlight w:val="white"/>
        </w:rPr>
      </w:pPr>
      <w:r>
        <w:rPr>
          <w:b/>
          <w:sz w:val="32"/>
          <w:szCs w:val="32"/>
          <w:highlight w:val="white"/>
        </w:rPr>
        <w:t xml:space="preserve">1.2. Права та обов’язки головного бухгалтера підприємства і працівників бухгалтерії визначити в </w:t>
      </w:r>
      <w:r>
        <w:rPr>
          <w:b/>
          <w:sz w:val="32"/>
          <w:szCs w:val="32"/>
          <w:highlight w:val="yellow"/>
        </w:rPr>
        <w:t>посадових інструкціях</w:t>
      </w:r>
      <w:r>
        <w:rPr>
          <w:b/>
          <w:sz w:val="32"/>
          <w:szCs w:val="32"/>
          <w:highlight w:val="white"/>
        </w:rPr>
        <w:t>, розроблених відповідно до вимог чинного законодавства і затверджених керівником підприємства.</w:t>
      </w:r>
    </w:p>
    <w:p w14:paraId="19C0963C" w14:textId="77777777" w:rsidR="00A34632" w:rsidRDefault="000D6FD8">
      <w:pPr>
        <w:shd w:val="clear" w:color="auto" w:fill="FFFFFF"/>
        <w:jc w:val="both"/>
        <w:rPr>
          <w:b/>
          <w:sz w:val="32"/>
          <w:szCs w:val="32"/>
          <w:highlight w:val="cyan"/>
        </w:rPr>
      </w:pPr>
      <w:r>
        <w:rPr>
          <w:b/>
          <w:sz w:val="32"/>
          <w:szCs w:val="32"/>
          <w:highlight w:val="cyan"/>
        </w:rPr>
        <w:t>1.3. Головний бухгалтер:</w:t>
      </w:r>
    </w:p>
    <w:p w14:paraId="0C502F33" w14:textId="77777777" w:rsidR="00A34632" w:rsidRDefault="000D6FD8">
      <w:pPr>
        <w:jc w:val="both"/>
        <w:rPr>
          <w:b/>
          <w:sz w:val="32"/>
          <w:szCs w:val="32"/>
          <w:highlight w:val="white"/>
        </w:rPr>
      </w:pPr>
      <w:r>
        <w:rPr>
          <w:b/>
          <w:sz w:val="32"/>
          <w:szCs w:val="32"/>
          <w:highlight w:val="white"/>
        </w:rPr>
        <w:t xml:space="preserve">- </w:t>
      </w:r>
      <w:r>
        <w:rPr>
          <w:b/>
          <w:sz w:val="32"/>
          <w:szCs w:val="32"/>
          <w:highlight w:val="yellow"/>
        </w:rPr>
        <w:t>забезпечує застосування</w:t>
      </w:r>
      <w:r>
        <w:rPr>
          <w:b/>
          <w:sz w:val="32"/>
          <w:szCs w:val="32"/>
          <w:highlight w:val="white"/>
        </w:rPr>
        <w:t xml:space="preserve"> на підприємстві встановлених </w:t>
      </w:r>
      <w:proofErr w:type="gramStart"/>
      <w:r>
        <w:rPr>
          <w:b/>
          <w:sz w:val="32"/>
          <w:szCs w:val="32"/>
          <w:highlight w:val="white"/>
        </w:rPr>
        <w:t>єдиних  методологічних</w:t>
      </w:r>
      <w:proofErr w:type="gramEnd"/>
      <w:r>
        <w:rPr>
          <w:b/>
          <w:sz w:val="32"/>
          <w:szCs w:val="32"/>
          <w:highlight w:val="white"/>
        </w:rPr>
        <w:t xml:space="preserve">  принципів бухгалтерського обліку при складанні та поданні у встановлені законодавством строки фінансової звітності;</w:t>
      </w:r>
    </w:p>
    <w:p w14:paraId="7B2F823A" w14:textId="77777777" w:rsidR="00A34632" w:rsidRDefault="000D6FD8">
      <w:pPr>
        <w:jc w:val="both"/>
        <w:rPr>
          <w:b/>
          <w:sz w:val="32"/>
          <w:szCs w:val="32"/>
          <w:highlight w:val="white"/>
        </w:rPr>
      </w:pPr>
      <w:r>
        <w:rPr>
          <w:b/>
          <w:sz w:val="32"/>
          <w:szCs w:val="32"/>
          <w:highlight w:val="white"/>
        </w:rPr>
        <w:t xml:space="preserve">- </w:t>
      </w:r>
      <w:r>
        <w:rPr>
          <w:b/>
          <w:sz w:val="32"/>
          <w:szCs w:val="32"/>
          <w:highlight w:val="yellow"/>
        </w:rPr>
        <w:t>організовує контроль</w:t>
      </w:r>
      <w:r>
        <w:rPr>
          <w:b/>
          <w:sz w:val="32"/>
          <w:szCs w:val="32"/>
          <w:highlight w:val="white"/>
        </w:rPr>
        <w:t xml:space="preserve"> за відображенням на рахунках бухгалтерського обліку всіх господарських операцій, що здійснюються підприємством;</w:t>
      </w:r>
    </w:p>
    <w:p w14:paraId="68A3EEF1" w14:textId="77777777" w:rsidR="00A34632" w:rsidRDefault="000D6FD8">
      <w:pPr>
        <w:jc w:val="both"/>
        <w:rPr>
          <w:b/>
          <w:sz w:val="32"/>
          <w:szCs w:val="32"/>
          <w:highlight w:val="white"/>
        </w:rPr>
      </w:pPr>
      <w:r>
        <w:rPr>
          <w:b/>
          <w:sz w:val="32"/>
          <w:szCs w:val="32"/>
          <w:highlight w:val="white"/>
        </w:rPr>
        <w:t xml:space="preserve">- </w:t>
      </w:r>
      <w:r>
        <w:rPr>
          <w:b/>
          <w:sz w:val="32"/>
          <w:szCs w:val="32"/>
          <w:highlight w:val="yellow"/>
        </w:rPr>
        <w:t>бере участь</w:t>
      </w:r>
      <w:r>
        <w:rPr>
          <w:b/>
          <w:sz w:val="32"/>
          <w:szCs w:val="32"/>
          <w:highlight w:val="white"/>
        </w:rPr>
        <w:t xml:space="preserve"> в оформленні матеріалів (документів), пов’язаних із нестачею та відшкодуванням втрат від нестачі, крадіжки і псування активів підприємства;</w:t>
      </w:r>
    </w:p>
    <w:p w14:paraId="741287C3" w14:textId="77777777" w:rsidR="00A34632" w:rsidRDefault="000D6FD8">
      <w:pPr>
        <w:jc w:val="both"/>
        <w:rPr>
          <w:b/>
          <w:sz w:val="32"/>
          <w:szCs w:val="32"/>
          <w:highlight w:val="white"/>
        </w:rPr>
      </w:pPr>
      <w:r>
        <w:rPr>
          <w:b/>
          <w:sz w:val="32"/>
          <w:szCs w:val="32"/>
          <w:highlight w:val="white"/>
        </w:rPr>
        <w:t xml:space="preserve">- </w:t>
      </w:r>
      <w:r>
        <w:rPr>
          <w:b/>
          <w:sz w:val="32"/>
          <w:szCs w:val="32"/>
          <w:highlight w:val="yellow"/>
        </w:rPr>
        <w:t>віддає розпорядження</w:t>
      </w:r>
      <w:r>
        <w:rPr>
          <w:b/>
          <w:sz w:val="32"/>
          <w:szCs w:val="32"/>
          <w:highlight w:val="white"/>
        </w:rPr>
        <w:t xml:space="preserve">, що стосуються ведення бухгалтерського обліку на підприємстві, </w:t>
      </w:r>
      <w:r>
        <w:rPr>
          <w:b/>
          <w:sz w:val="32"/>
          <w:szCs w:val="32"/>
          <w:highlight w:val="yellow"/>
        </w:rPr>
        <w:t>які є обов’язковими</w:t>
      </w:r>
      <w:r>
        <w:rPr>
          <w:b/>
          <w:sz w:val="32"/>
          <w:szCs w:val="32"/>
          <w:highlight w:val="white"/>
        </w:rPr>
        <w:t xml:space="preserve"> для виконання всіма структурними підрозділами та працівниками підприємства;</w:t>
      </w:r>
    </w:p>
    <w:p w14:paraId="05EF397B" w14:textId="77777777" w:rsidR="00A34632" w:rsidRDefault="000D6FD8">
      <w:pPr>
        <w:jc w:val="both"/>
        <w:rPr>
          <w:b/>
          <w:sz w:val="32"/>
          <w:szCs w:val="32"/>
          <w:highlight w:val="white"/>
        </w:rPr>
      </w:pPr>
      <w:r>
        <w:rPr>
          <w:b/>
          <w:sz w:val="32"/>
          <w:szCs w:val="32"/>
          <w:highlight w:val="white"/>
        </w:rPr>
        <w:t xml:space="preserve">- </w:t>
      </w:r>
      <w:r>
        <w:rPr>
          <w:b/>
          <w:sz w:val="32"/>
          <w:szCs w:val="32"/>
          <w:highlight w:val="yellow"/>
        </w:rPr>
        <w:t>наділяється правом підпису</w:t>
      </w:r>
      <w:r>
        <w:rPr>
          <w:b/>
          <w:sz w:val="32"/>
          <w:szCs w:val="32"/>
          <w:highlight w:val="white"/>
        </w:rPr>
        <w:t>, який він ставить на первинних документах та регістрах бухгалтерського обліку та відповідних звітах.</w:t>
      </w:r>
    </w:p>
    <w:p w14:paraId="457CDE0D" w14:textId="77777777" w:rsidR="00A34632" w:rsidRDefault="000D6FD8">
      <w:pPr>
        <w:shd w:val="clear" w:color="auto" w:fill="FFFFFF"/>
        <w:jc w:val="both"/>
        <w:rPr>
          <w:b/>
          <w:sz w:val="32"/>
          <w:szCs w:val="32"/>
          <w:highlight w:val="cyan"/>
        </w:rPr>
      </w:pPr>
      <w:r>
        <w:rPr>
          <w:b/>
          <w:sz w:val="32"/>
          <w:szCs w:val="32"/>
          <w:highlight w:val="white"/>
        </w:rPr>
        <w:t xml:space="preserve">1.4. Для ведення бухгалтерського обліку на підприємстві </w:t>
      </w:r>
      <w:r>
        <w:rPr>
          <w:b/>
          <w:sz w:val="32"/>
          <w:szCs w:val="32"/>
          <w:highlight w:val="yellow"/>
        </w:rPr>
        <w:t>використовувати автоматизовану форму обліку за допомогою комп’ютерної програми «1С: Бухгалтерія»</w:t>
      </w:r>
      <w:r>
        <w:rPr>
          <w:b/>
          <w:sz w:val="32"/>
          <w:szCs w:val="32"/>
          <w:highlight w:val="white"/>
        </w:rPr>
        <w:t xml:space="preserve">. </w:t>
      </w:r>
      <w:r>
        <w:rPr>
          <w:b/>
          <w:sz w:val="32"/>
          <w:szCs w:val="32"/>
          <w:highlight w:val="cyan"/>
        </w:rPr>
        <w:t>Дані регістрів бухгалтерського обліку відображати в Головній книзі підприємства, що перенесена на паперовий носій і підлягає зберіганню не менше п’яти років.</w:t>
      </w:r>
    </w:p>
    <w:p w14:paraId="625F85AB" w14:textId="77777777" w:rsidR="00A34632" w:rsidRDefault="000D6FD8">
      <w:pPr>
        <w:shd w:val="clear" w:color="auto" w:fill="FFFFFF"/>
        <w:jc w:val="both"/>
        <w:rPr>
          <w:b/>
          <w:sz w:val="32"/>
          <w:szCs w:val="32"/>
          <w:highlight w:val="white"/>
        </w:rPr>
      </w:pPr>
      <w:r>
        <w:rPr>
          <w:b/>
          <w:sz w:val="32"/>
          <w:szCs w:val="32"/>
          <w:highlight w:val="white"/>
        </w:rPr>
        <w:lastRenderedPageBreak/>
        <w:t>1.5. Затвердити окремим Наказом форми регістрів бухгалтерського обліку, які використовуватимуться підприємством і не затверджені нормативними документами.</w:t>
      </w:r>
    </w:p>
    <w:p w14:paraId="0597CF03" w14:textId="77777777" w:rsidR="00A34632" w:rsidRDefault="000D6FD8">
      <w:pPr>
        <w:shd w:val="clear" w:color="auto" w:fill="FFFFFF"/>
        <w:jc w:val="both"/>
        <w:rPr>
          <w:b/>
          <w:sz w:val="32"/>
          <w:szCs w:val="32"/>
          <w:highlight w:val="white"/>
        </w:rPr>
      </w:pPr>
      <w:r>
        <w:rPr>
          <w:b/>
          <w:sz w:val="32"/>
          <w:szCs w:val="32"/>
          <w:highlight w:val="white"/>
        </w:rPr>
        <w:t xml:space="preserve">1.6. Забезпечити відображення господарських операцій підприємства відповідно </w:t>
      </w:r>
      <w:r>
        <w:rPr>
          <w:b/>
          <w:sz w:val="32"/>
          <w:szCs w:val="32"/>
          <w:highlight w:val="yellow"/>
        </w:rPr>
        <w:t>до робочого Плану рахунків (додаток 1),</w:t>
      </w:r>
      <w:r>
        <w:rPr>
          <w:b/>
          <w:sz w:val="32"/>
          <w:szCs w:val="32"/>
          <w:highlight w:val="white"/>
        </w:rPr>
        <w:t xml:space="preserve"> підготовленого на основі Плану рахунків, затвердженого наказом Мінфіну від 30.11.1999р. №291. За необхідності на розсуд головного бухгалтера і за його розпорядженням вводити додаткові рахунки другого і третього порядків.</w:t>
      </w:r>
    </w:p>
    <w:p w14:paraId="2BED4A0F" w14:textId="77777777" w:rsidR="00A34632" w:rsidRDefault="000D6FD8">
      <w:pPr>
        <w:shd w:val="clear" w:color="auto" w:fill="FFFFFF"/>
        <w:jc w:val="both"/>
        <w:rPr>
          <w:b/>
          <w:sz w:val="32"/>
          <w:szCs w:val="32"/>
          <w:highlight w:val="yellow"/>
        </w:rPr>
      </w:pPr>
      <w:r>
        <w:rPr>
          <w:b/>
          <w:sz w:val="32"/>
          <w:szCs w:val="32"/>
          <w:highlight w:val="white"/>
        </w:rPr>
        <w:t xml:space="preserve">1.7. Для узагальнення інформації про витрати підприємства використовувати рахунки класу </w:t>
      </w:r>
      <w:r>
        <w:rPr>
          <w:b/>
          <w:sz w:val="32"/>
          <w:szCs w:val="32"/>
          <w:highlight w:val="yellow"/>
        </w:rPr>
        <w:t>9 «Витрати діяльності» класу 8 «Витрати за елементами».</w:t>
      </w:r>
    </w:p>
    <w:p w14:paraId="493EDC1E" w14:textId="77777777" w:rsidR="00A34632" w:rsidRDefault="000D6FD8">
      <w:pPr>
        <w:shd w:val="clear" w:color="auto" w:fill="FFFFFF"/>
        <w:jc w:val="both"/>
        <w:rPr>
          <w:b/>
          <w:sz w:val="32"/>
          <w:szCs w:val="32"/>
          <w:highlight w:val="yellow"/>
        </w:rPr>
      </w:pPr>
      <w:r>
        <w:rPr>
          <w:b/>
          <w:sz w:val="32"/>
          <w:szCs w:val="32"/>
          <w:highlight w:val="white"/>
        </w:rPr>
        <w:t xml:space="preserve">1.8. Організувати аналітичний облік товарно-матеріальних цінностей </w:t>
      </w:r>
      <w:r>
        <w:rPr>
          <w:b/>
          <w:sz w:val="32"/>
          <w:szCs w:val="32"/>
          <w:highlight w:val="yellow"/>
        </w:rPr>
        <w:t>за підрозділами таким чином:</w:t>
      </w:r>
    </w:p>
    <w:p w14:paraId="0B8F4D5C" w14:textId="77777777" w:rsidR="00A34632" w:rsidRDefault="000D6FD8">
      <w:pPr>
        <w:shd w:val="clear" w:color="auto" w:fill="FFFFFF"/>
        <w:jc w:val="both"/>
        <w:rPr>
          <w:b/>
          <w:sz w:val="32"/>
          <w:szCs w:val="32"/>
          <w:highlight w:val="cyan"/>
        </w:rPr>
      </w:pPr>
      <w:r>
        <w:rPr>
          <w:b/>
          <w:sz w:val="32"/>
          <w:szCs w:val="32"/>
          <w:highlight w:val="cyan"/>
        </w:rPr>
        <w:t>- у бухгалтерії - у кількісно-сумарному вимірі;</w:t>
      </w:r>
    </w:p>
    <w:p w14:paraId="13976976" w14:textId="77777777" w:rsidR="00A34632" w:rsidRDefault="000D6FD8">
      <w:pPr>
        <w:shd w:val="clear" w:color="auto" w:fill="FFFFFF"/>
        <w:jc w:val="both"/>
        <w:rPr>
          <w:b/>
          <w:sz w:val="32"/>
          <w:szCs w:val="32"/>
          <w:highlight w:val="magenta"/>
        </w:rPr>
      </w:pPr>
      <w:r>
        <w:rPr>
          <w:b/>
          <w:sz w:val="32"/>
          <w:szCs w:val="32"/>
          <w:highlight w:val="magenta"/>
        </w:rPr>
        <w:t xml:space="preserve">- </w:t>
      </w:r>
      <w:proofErr w:type="gramStart"/>
      <w:r>
        <w:rPr>
          <w:b/>
          <w:sz w:val="32"/>
          <w:szCs w:val="32"/>
          <w:highlight w:val="magenta"/>
        </w:rPr>
        <w:t>у цехах</w:t>
      </w:r>
      <w:proofErr w:type="gramEnd"/>
      <w:r>
        <w:rPr>
          <w:b/>
          <w:sz w:val="32"/>
          <w:szCs w:val="32"/>
          <w:highlight w:val="magenta"/>
        </w:rPr>
        <w:t xml:space="preserve"> і на складах - у кількісному вимірі.</w:t>
      </w:r>
    </w:p>
    <w:p w14:paraId="32B59FB2" w14:textId="77777777" w:rsidR="00A34632" w:rsidRDefault="000D6FD8">
      <w:pPr>
        <w:shd w:val="clear" w:color="auto" w:fill="FFFFFF"/>
        <w:jc w:val="both"/>
        <w:rPr>
          <w:b/>
          <w:sz w:val="32"/>
          <w:szCs w:val="32"/>
          <w:highlight w:val="white"/>
        </w:rPr>
      </w:pPr>
      <w:r>
        <w:rPr>
          <w:b/>
          <w:sz w:val="32"/>
          <w:szCs w:val="32"/>
          <w:highlight w:val="white"/>
        </w:rPr>
        <w:t xml:space="preserve">1.9. Скласти та затвердити перелік посадових осіб, які наділяються правом підпису первинних документів і довести його до відома всіх структурних підрозділів. Установити, що </w:t>
      </w:r>
      <w:r>
        <w:rPr>
          <w:b/>
          <w:sz w:val="32"/>
          <w:szCs w:val="32"/>
          <w:highlight w:val="yellow"/>
        </w:rPr>
        <w:t>зазначені в переліку особи несуть відповідальність</w:t>
      </w:r>
      <w:r>
        <w:rPr>
          <w:b/>
          <w:sz w:val="32"/>
          <w:szCs w:val="32"/>
          <w:highlight w:val="white"/>
        </w:rPr>
        <w:t xml:space="preserve"> за достовірність підписаних ними документів, своєчасність їх складання і передачу до бухгалтерії для обробки у встановлені строки.</w:t>
      </w:r>
    </w:p>
    <w:p w14:paraId="7CBC429B" w14:textId="77777777" w:rsidR="00A34632" w:rsidRDefault="000D6FD8">
      <w:pPr>
        <w:shd w:val="clear" w:color="auto" w:fill="FFFFFF"/>
        <w:jc w:val="both"/>
        <w:rPr>
          <w:b/>
          <w:sz w:val="32"/>
          <w:szCs w:val="32"/>
          <w:highlight w:val="yellow"/>
        </w:rPr>
      </w:pPr>
      <w:r>
        <w:rPr>
          <w:b/>
          <w:sz w:val="32"/>
          <w:szCs w:val="32"/>
          <w:highlight w:val="white"/>
        </w:rPr>
        <w:t xml:space="preserve">1.10. Для мінімізації строків створення первинних документів і перебування їх у підрозділах підприємства, поліпшення облікової роботи і своєчасного відображення господарських операцій, </w:t>
      </w:r>
      <w:r>
        <w:rPr>
          <w:b/>
          <w:sz w:val="32"/>
          <w:szCs w:val="32"/>
          <w:highlight w:val="yellow"/>
        </w:rPr>
        <w:t>затвердити додатком 2 графік документообігу.</w:t>
      </w:r>
      <w:r>
        <w:rPr>
          <w:b/>
          <w:sz w:val="32"/>
          <w:szCs w:val="32"/>
          <w:highlight w:val="white"/>
        </w:rPr>
        <w:t xml:space="preserve"> Вимоги до оформлення документів і строки їх складання, передбачені графіком документообігу, обов’язкові для виконання працівниками всіх служб, </w:t>
      </w:r>
      <w:r>
        <w:rPr>
          <w:b/>
          <w:sz w:val="32"/>
          <w:szCs w:val="32"/>
          <w:highlight w:val="yellow"/>
        </w:rPr>
        <w:t>відповідальних за оформлення первинних документів.</w:t>
      </w:r>
    </w:p>
    <w:p w14:paraId="5D54376F" w14:textId="77777777" w:rsidR="00A34632" w:rsidRDefault="000D6FD8">
      <w:pPr>
        <w:shd w:val="clear" w:color="auto" w:fill="FFFFFF"/>
        <w:jc w:val="both"/>
        <w:rPr>
          <w:b/>
          <w:sz w:val="32"/>
          <w:szCs w:val="32"/>
          <w:highlight w:val="white"/>
        </w:rPr>
      </w:pPr>
      <w:r>
        <w:rPr>
          <w:b/>
          <w:sz w:val="32"/>
          <w:szCs w:val="32"/>
          <w:highlight w:val="white"/>
        </w:rPr>
        <w:t xml:space="preserve">1.11. У цілях контролю за наявністю майна, оцінки його стану і забезпечення достовірності даних бухгалтерського обліку та звітності </w:t>
      </w:r>
      <w:r>
        <w:rPr>
          <w:b/>
          <w:sz w:val="32"/>
          <w:szCs w:val="32"/>
          <w:highlight w:val="yellow"/>
        </w:rPr>
        <w:t>щорічно в період із 1 жовтня по 31 грудня проводити інвентаризацію активів і зобов'язань</w:t>
      </w:r>
      <w:r>
        <w:rPr>
          <w:b/>
          <w:sz w:val="32"/>
          <w:szCs w:val="32"/>
          <w:highlight w:val="white"/>
        </w:rPr>
        <w:t xml:space="preserve">. </w:t>
      </w:r>
      <w:r>
        <w:rPr>
          <w:b/>
          <w:sz w:val="32"/>
          <w:szCs w:val="32"/>
          <w:highlight w:val="cyan"/>
        </w:rPr>
        <w:t>Інвентаризацію каси проводити не рідше одного разу на квартал</w:t>
      </w:r>
      <w:r>
        <w:rPr>
          <w:b/>
          <w:sz w:val="32"/>
          <w:szCs w:val="32"/>
          <w:highlight w:val="white"/>
        </w:rPr>
        <w:t xml:space="preserve">, </w:t>
      </w:r>
      <w:r>
        <w:rPr>
          <w:b/>
          <w:sz w:val="32"/>
          <w:szCs w:val="32"/>
          <w:highlight w:val="magenta"/>
        </w:rPr>
        <w:t>інвентаризацію будівель і споруд – раз на 2 роки.</w:t>
      </w:r>
      <w:r>
        <w:rPr>
          <w:b/>
          <w:sz w:val="32"/>
          <w:szCs w:val="32"/>
          <w:highlight w:val="white"/>
        </w:rPr>
        <w:t xml:space="preserve"> Точний час і порядок проведення інвентаризації визначається керівником підприємства </w:t>
      </w:r>
      <w:r>
        <w:rPr>
          <w:b/>
          <w:sz w:val="32"/>
          <w:szCs w:val="32"/>
          <w:highlight w:val="yellow"/>
        </w:rPr>
        <w:t>окремим письмовим наказом</w:t>
      </w:r>
      <w:r>
        <w:rPr>
          <w:b/>
          <w:sz w:val="32"/>
          <w:szCs w:val="32"/>
          <w:highlight w:val="white"/>
        </w:rPr>
        <w:t>.</w:t>
      </w:r>
    </w:p>
    <w:p w14:paraId="02DF725F" w14:textId="77777777" w:rsidR="00A34632" w:rsidRDefault="000D6FD8">
      <w:pPr>
        <w:jc w:val="both"/>
        <w:rPr>
          <w:b/>
          <w:sz w:val="32"/>
          <w:szCs w:val="32"/>
          <w:highlight w:val="white"/>
        </w:rPr>
      </w:pPr>
      <w:r>
        <w:rPr>
          <w:b/>
          <w:sz w:val="32"/>
          <w:szCs w:val="32"/>
          <w:highlight w:val="white"/>
        </w:rPr>
        <w:lastRenderedPageBreak/>
        <w:t>1.12. Для проведення інвентаризації створити постійно діючу інвентаризаційну комісію в складі: голова комісії – помічник директора, члени комісії: головний інженер машинно-технологічної станції, головний бухгалтер.</w:t>
      </w:r>
    </w:p>
    <w:p w14:paraId="51336035" w14:textId="77777777" w:rsidR="00A34632" w:rsidRDefault="000D6FD8">
      <w:pPr>
        <w:jc w:val="both"/>
        <w:rPr>
          <w:b/>
          <w:sz w:val="32"/>
          <w:szCs w:val="32"/>
          <w:highlight w:val="white"/>
        </w:rPr>
      </w:pPr>
      <w:r>
        <w:rPr>
          <w:b/>
          <w:sz w:val="32"/>
          <w:szCs w:val="32"/>
          <w:highlight w:val="white"/>
        </w:rPr>
        <w:t>1.13. Постійно діюча інвентаризаційна комісія повинна також вносити пропозиції:</w:t>
      </w:r>
    </w:p>
    <w:p w14:paraId="3AFEA5DA" w14:textId="77777777" w:rsidR="00A34632" w:rsidRDefault="000D6FD8">
      <w:pPr>
        <w:jc w:val="both"/>
        <w:rPr>
          <w:b/>
          <w:sz w:val="32"/>
          <w:szCs w:val="32"/>
          <w:highlight w:val="white"/>
        </w:rPr>
      </w:pPr>
      <w:r>
        <w:rPr>
          <w:b/>
          <w:sz w:val="32"/>
          <w:szCs w:val="32"/>
          <w:highlight w:val="white"/>
        </w:rPr>
        <w:t>- щодо визначення справедливої та ліквідаційної вартості об’єктів основних засобів, які придатні до використання і залишкова вартість яких дорівнює нулю;</w:t>
      </w:r>
    </w:p>
    <w:p w14:paraId="562D6972" w14:textId="77777777" w:rsidR="00A34632" w:rsidRDefault="000D6FD8">
      <w:pPr>
        <w:jc w:val="both"/>
        <w:rPr>
          <w:b/>
          <w:sz w:val="32"/>
          <w:szCs w:val="32"/>
          <w:highlight w:val="white"/>
        </w:rPr>
      </w:pPr>
      <w:r>
        <w:rPr>
          <w:b/>
          <w:sz w:val="32"/>
          <w:szCs w:val="32"/>
          <w:highlight w:val="white"/>
        </w:rPr>
        <w:t>- щодо переоцінки матеріальних і нематеріальних необоротних активів у разі відхилення їх залишкової вартості від справедливої вартості на дату інвентаризації.</w:t>
      </w:r>
    </w:p>
    <w:p w14:paraId="27331EAC" w14:textId="77777777" w:rsidR="00A34632" w:rsidRDefault="000D6FD8">
      <w:pPr>
        <w:jc w:val="both"/>
        <w:rPr>
          <w:b/>
          <w:sz w:val="32"/>
          <w:szCs w:val="32"/>
          <w:highlight w:val="white"/>
        </w:rPr>
      </w:pPr>
      <w:r>
        <w:rPr>
          <w:b/>
          <w:sz w:val="32"/>
          <w:szCs w:val="32"/>
          <w:highlight w:val="white"/>
        </w:rPr>
        <w:t xml:space="preserve">1.14. </w:t>
      </w:r>
      <w:r>
        <w:rPr>
          <w:b/>
          <w:sz w:val="32"/>
          <w:szCs w:val="32"/>
          <w:highlight w:val="yellow"/>
        </w:rPr>
        <w:t>Із матеріально-відповідальними та підзвітними особами укладати договори повної матеріальної відповідальності</w:t>
      </w:r>
      <w:r>
        <w:rPr>
          <w:b/>
          <w:sz w:val="32"/>
          <w:szCs w:val="32"/>
          <w:highlight w:val="white"/>
        </w:rPr>
        <w:t xml:space="preserve">. </w:t>
      </w:r>
    </w:p>
    <w:p w14:paraId="6F2C614E" w14:textId="77777777" w:rsidR="00A34632" w:rsidRDefault="000D6FD8">
      <w:pPr>
        <w:jc w:val="both"/>
        <w:rPr>
          <w:b/>
          <w:sz w:val="32"/>
          <w:szCs w:val="32"/>
          <w:highlight w:val="yellow"/>
        </w:rPr>
      </w:pPr>
      <w:r>
        <w:rPr>
          <w:b/>
          <w:sz w:val="32"/>
          <w:szCs w:val="32"/>
          <w:highlight w:val="white"/>
        </w:rPr>
        <w:t xml:space="preserve">1.15. Відповідальність за приймання бухгалтерської документації на тимчасове зберігання до архіву підприємства, строки зберігання документації в архіві та за порядок передачі відповідної документації до Держархіву покласти на постійно діючу </w:t>
      </w:r>
      <w:r>
        <w:rPr>
          <w:b/>
          <w:sz w:val="32"/>
          <w:szCs w:val="32"/>
          <w:highlight w:val="yellow"/>
        </w:rPr>
        <w:t>комісію у складі: голова комісії – директор, члени комісії: головний бухгалтер, економіст.</w:t>
      </w:r>
    </w:p>
    <w:p w14:paraId="149DEFB7" w14:textId="77777777" w:rsidR="00A34632" w:rsidRDefault="000D6FD8">
      <w:pPr>
        <w:jc w:val="both"/>
        <w:rPr>
          <w:b/>
          <w:sz w:val="32"/>
          <w:szCs w:val="32"/>
          <w:highlight w:val="yellow"/>
        </w:rPr>
      </w:pPr>
      <w:r>
        <w:rPr>
          <w:b/>
          <w:sz w:val="32"/>
          <w:szCs w:val="32"/>
          <w:highlight w:val="white"/>
        </w:rPr>
        <w:t xml:space="preserve">1.16. Видачу документів з бухгалтерії або архіву підприємства в тимчасове користування здійснювати: </w:t>
      </w:r>
      <w:r>
        <w:rPr>
          <w:b/>
          <w:sz w:val="32"/>
          <w:szCs w:val="32"/>
          <w:highlight w:val="magenta"/>
        </w:rPr>
        <w:t>посадовим особам</w:t>
      </w:r>
      <w:r>
        <w:rPr>
          <w:b/>
          <w:sz w:val="32"/>
          <w:szCs w:val="32"/>
          <w:highlight w:val="white"/>
        </w:rPr>
        <w:t xml:space="preserve"> підприємства – </w:t>
      </w:r>
      <w:r>
        <w:rPr>
          <w:b/>
          <w:sz w:val="32"/>
          <w:szCs w:val="32"/>
          <w:highlight w:val="yellow"/>
        </w:rPr>
        <w:t>на підставі письмового дозволу головного бухгалтера</w:t>
      </w:r>
      <w:r>
        <w:rPr>
          <w:b/>
          <w:sz w:val="32"/>
          <w:szCs w:val="32"/>
          <w:highlight w:val="white"/>
        </w:rPr>
        <w:t xml:space="preserve">, а </w:t>
      </w:r>
      <w:r>
        <w:rPr>
          <w:b/>
          <w:sz w:val="32"/>
          <w:szCs w:val="32"/>
          <w:highlight w:val="magenta"/>
        </w:rPr>
        <w:t>стороннім особам</w:t>
      </w:r>
      <w:r>
        <w:rPr>
          <w:b/>
          <w:sz w:val="32"/>
          <w:szCs w:val="32"/>
          <w:highlight w:val="white"/>
        </w:rPr>
        <w:t xml:space="preserve"> – </w:t>
      </w:r>
      <w:r>
        <w:rPr>
          <w:b/>
          <w:sz w:val="32"/>
          <w:szCs w:val="32"/>
          <w:highlight w:val="yellow"/>
        </w:rPr>
        <w:t>з письмового дозволу директора підприємства.</w:t>
      </w:r>
    </w:p>
    <w:p w14:paraId="57CBC04D" w14:textId="77777777" w:rsidR="00D4698F" w:rsidRDefault="00D4698F">
      <w:pPr>
        <w:jc w:val="center"/>
        <w:rPr>
          <w:b/>
          <w:sz w:val="32"/>
          <w:szCs w:val="32"/>
          <w:highlight w:val="white"/>
        </w:rPr>
      </w:pPr>
    </w:p>
    <w:p w14:paraId="3E9D3F03" w14:textId="77777777" w:rsidR="00D4698F" w:rsidRDefault="00D4698F">
      <w:pPr>
        <w:jc w:val="center"/>
        <w:rPr>
          <w:b/>
          <w:sz w:val="32"/>
          <w:szCs w:val="32"/>
          <w:highlight w:val="white"/>
        </w:rPr>
      </w:pPr>
    </w:p>
    <w:p w14:paraId="3187254A" w14:textId="77777777" w:rsidR="00D4698F" w:rsidRDefault="00D4698F">
      <w:pPr>
        <w:jc w:val="center"/>
        <w:rPr>
          <w:b/>
          <w:sz w:val="32"/>
          <w:szCs w:val="32"/>
          <w:highlight w:val="white"/>
        </w:rPr>
      </w:pPr>
    </w:p>
    <w:p w14:paraId="430B54B7" w14:textId="77777777" w:rsidR="005B02B6" w:rsidRDefault="005B02B6">
      <w:pPr>
        <w:jc w:val="center"/>
        <w:rPr>
          <w:b/>
          <w:sz w:val="32"/>
          <w:szCs w:val="32"/>
          <w:highlight w:val="yellow"/>
        </w:rPr>
      </w:pPr>
    </w:p>
    <w:p w14:paraId="0A01F50F" w14:textId="77777777" w:rsidR="00A34632" w:rsidRPr="00D4698F" w:rsidRDefault="000D6FD8">
      <w:pPr>
        <w:jc w:val="center"/>
        <w:rPr>
          <w:b/>
          <w:sz w:val="32"/>
          <w:szCs w:val="32"/>
          <w:highlight w:val="yellow"/>
        </w:rPr>
      </w:pPr>
      <w:r w:rsidRPr="00D4698F">
        <w:rPr>
          <w:b/>
          <w:sz w:val="32"/>
          <w:szCs w:val="32"/>
          <w:highlight w:val="yellow"/>
        </w:rPr>
        <w:t>Розділ 2. Облікова політика</w:t>
      </w:r>
    </w:p>
    <w:p w14:paraId="0822EF0F" w14:textId="77777777" w:rsidR="00A34632" w:rsidRPr="00D4698F" w:rsidRDefault="000D6FD8">
      <w:pPr>
        <w:jc w:val="center"/>
        <w:rPr>
          <w:b/>
          <w:sz w:val="32"/>
          <w:szCs w:val="32"/>
          <w:highlight w:val="cyan"/>
        </w:rPr>
      </w:pPr>
      <w:r w:rsidRPr="00D4698F">
        <w:rPr>
          <w:b/>
          <w:sz w:val="32"/>
          <w:szCs w:val="32"/>
          <w:highlight w:val="cyan"/>
        </w:rPr>
        <w:t>2.1. Загальні положення</w:t>
      </w:r>
    </w:p>
    <w:p w14:paraId="3F39C52D" w14:textId="77777777" w:rsidR="00A34632" w:rsidRDefault="000D6FD8">
      <w:pPr>
        <w:shd w:val="clear" w:color="auto" w:fill="FFFFFF"/>
        <w:jc w:val="both"/>
        <w:rPr>
          <w:b/>
          <w:sz w:val="32"/>
          <w:szCs w:val="32"/>
          <w:highlight w:val="yellow"/>
        </w:rPr>
      </w:pPr>
      <w:r>
        <w:rPr>
          <w:b/>
          <w:sz w:val="32"/>
          <w:szCs w:val="32"/>
          <w:highlight w:val="white"/>
        </w:rPr>
        <w:t xml:space="preserve">2.1.1. Ведення бухгалтерського обліку та складання фінансової звітності здійснювати відповідно </w:t>
      </w:r>
      <w:proofErr w:type="gramStart"/>
      <w:r>
        <w:rPr>
          <w:b/>
          <w:sz w:val="32"/>
          <w:szCs w:val="32"/>
          <w:highlight w:val="yellow"/>
        </w:rPr>
        <w:t>до  норм</w:t>
      </w:r>
      <w:proofErr w:type="gramEnd"/>
      <w:r>
        <w:rPr>
          <w:b/>
          <w:sz w:val="32"/>
          <w:szCs w:val="32"/>
          <w:highlight w:val="yellow"/>
        </w:rPr>
        <w:t xml:space="preserve"> національних П(С)БО.</w:t>
      </w:r>
    </w:p>
    <w:p w14:paraId="264E2811" w14:textId="77777777" w:rsidR="00A34632" w:rsidRDefault="000D6FD8">
      <w:pPr>
        <w:shd w:val="clear" w:color="auto" w:fill="FFFFFF"/>
        <w:jc w:val="both"/>
        <w:rPr>
          <w:b/>
          <w:sz w:val="32"/>
          <w:szCs w:val="32"/>
          <w:highlight w:val="yellow"/>
        </w:rPr>
      </w:pPr>
      <w:r>
        <w:rPr>
          <w:b/>
          <w:sz w:val="32"/>
          <w:szCs w:val="32"/>
          <w:highlight w:val="white"/>
        </w:rPr>
        <w:t xml:space="preserve">2.1.2. Для цілей формування фінансової звітності та включення до неї додаткових статей встановити такі </w:t>
      </w:r>
      <w:r>
        <w:rPr>
          <w:b/>
          <w:sz w:val="32"/>
          <w:szCs w:val="32"/>
          <w:highlight w:val="yellow"/>
        </w:rPr>
        <w:t>критерії суттєвості:</w:t>
      </w:r>
    </w:p>
    <w:p w14:paraId="1F63CA0D" w14:textId="77777777" w:rsidR="00A34632" w:rsidRDefault="000D6FD8">
      <w:pPr>
        <w:shd w:val="clear" w:color="auto" w:fill="FFFFFF"/>
        <w:jc w:val="both"/>
        <w:rPr>
          <w:b/>
          <w:sz w:val="32"/>
          <w:szCs w:val="32"/>
          <w:highlight w:val="white"/>
        </w:rPr>
      </w:pPr>
      <w:r>
        <w:rPr>
          <w:b/>
          <w:sz w:val="32"/>
          <w:szCs w:val="32"/>
          <w:highlight w:val="white"/>
        </w:rPr>
        <w:t>- окремих об'єктів обліку з числа активів, зобов'язань та власного капіталу підприємства, - 5% загальної вартості активів, зобов'язань і власного капіталу відповідно;</w:t>
      </w:r>
    </w:p>
    <w:p w14:paraId="524B1F33" w14:textId="77777777" w:rsidR="00A34632" w:rsidRDefault="000D6FD8">
      <w:pPr>
        <w:shd w:val="clear" w:color="auto" w:fill="FFFFFF"/>
        <w:jc w:val="both"/>
        <w:rPr>
          <w:b/>
          <w:sz w:val="32"/>
          <w:szCs w:val="32"/>
          <w:highlight w:val="white"/>
        </w:rPr>
      </w:pPr>
      <w:r>
        <w:rPr>
          <w:b/>
          <w:sz w:val="32"/>
          <w:szCs w:val="32"/>
          <w:highlight w:val="white"/>
        </w:rPr>
        <w:lastRenderedPageBreak/>
        <w:t>- окремих видів доходів і витрат - 3% чистого прибутку (збитку) підприємства;</w:t>
      </w:r>
    </w:p>
    <w:p w14:paraId="26F8D67F" w14:textId="77777777" w:rsidR="00A34632" w:rsidRDefault="000D6FD8">
      <w:pPr>
        <w:shd w:val="clear" w:color="auto" w:fill="FFFFFF"/>
        <w:jc w:val="both"/>
        <w:rPr>
          <w:b/>
          <w:sz w:val="32"/>
          <w:szCs w:val="32"/>
          <w:highlight w:val="white"/>
        </w:rPr>
      </w:pPr>
      <w:r>
        <w:rPr>
          <w:b/>
          <w:sz w:val="32"/>
          <w:szCs w:val="32"/>
          <w:highlight w:val="white"/>
        </w:rPr>
        <w:t>- для статей балансу - 5% підсумку балансу;</w:t>
      </w:r>
    </w:p>
    <w:p w14:paraId="3349A05A" w14:textId="77777777" w:rsidR="00A34632" w:rsidRDefault="000D6FD8">
      <w:pPr>
        <w:shd w:val="clear" w:color="auto" w:fill="FFFFFF"/>
        <w:jc w:val="both"/>
        <w:rPr>
          <w:b/>
          <w:sz w:val="32"/>
          <w:szCs w:val="32"/>
          <w:highlight w:val="white"/>
        </w:rPr>
      </w:pPr>
      <w:r>
        <w:rPr>
          <w:b/>
          <w:sz w:val="32"/>
          <w:szCs w:val="32"/>
          <w:highlight w:val="white"/>
        </w:rPr>
        <w:t>- для статей звіту про фінансові результати – 3% суми чистого доходу від реалізації продукції (товарів, робіт, послуг);</w:t>
      </w:r>
    </w:p>
    <w:p w14:paraId="2A996AD9" w14:textId="77777777" w:rsidR="00A34632" w:rsidRDefault="000D6FD8">
      <w:pPr>
        <w:shd w:val="clear" w:color="auto" w:fill="FFFFFF"/>
        <w:jc w:val="both"/>
        <w:rPr>
          <w:b/>
          <w:sz w:val="32"/>
          <w:szCs w:val="32"/>
          <w:highlight w:val="white"/>
        </w:rPr>
      </w:pPr>
      <w:r>
        <w:rPr>
          <w:b/>
          <w:sz w:val="32"/>
          <w:szCs w:val="32"/>
          <w:highlight w:val="white"/>
        </w:rPr>
        <w:t>- для статей звіту про рух грошових коштів - 5% суми чистого руху грошових коштів від операційної діяльності;</w:t>
      </w:r>
    </w:p>
    <w:p w14:paraId="5AA4CB9D" w14:textId="77777777" w:rsidR="00A34632" w:rsidRDefault="000D6FD8">
      <w:pPr>
        <w:shd w:val="clear" w:color="auto" w:fill="FFFFFF"/>
        <w:jc w:val="both"/>
        <w:rPr>
          <w:b/>
          <w:sz w:val="32"/>
          <w:szCs w:val="32"/>
          <w:highlight w:val="white"/>
        </w:rPr>
      </w:pPr>
      <w:r>
        <w:rPr>
          <w:b/>
          <w:sz w:val="32"/>
          <w:szCs w:val="32"/>
          <w:highlight w:val="white"/>
        </w:rPr>
        <w:t>- для статей звіту про зміни у власному капіталі - 4% розміру власного капіталу підприємства;</w:t>
      </w:r>
    </w:p>
    <w:p w14:paraId="7F243C7E" w14:textId="77777777" w:rsidR="00A34632" w:rsidRPr="00DC323D" w:rsidRDefault="000D6FD8">
      <w:pPr>
        <w:shd w:val="clear" w:color="auto" w:fill="FFFFFF"/>
        <w:jc w:val="center"/>
        <w:rPr>
          <w:b/>
          <w:sz w:val="32"/>
          <w:szCs w:val="32"/>
          <w:highlight w:val="cyan"/>
        </w:rPr>
      </w:pPr>
      <w:r w:rsidRPr="00DC323D">
        <w:rPr>
          <w:b/>
          <w:sz w:val="32"/>
          <w:szCs w:val="32"/>
          <w:highlight w:val="cyan"/>
        </w:rPr>
        <w:t>2.2. Необоротні активи</w:t>
      </w:r>
    </w:p>
    <w:p w14:paraId="2C31B4A5" w14:textId="77777777" w:rsidR="00A34632" w:rsidRDefault="000D6FD8">
      <w:pPr>
        <w:jc w:val="both"/>
        <w:rPr>
          <w:b/>
          <w:sz w:val="32"/>
          <w:szCs w:val="32"/>
          <w:highlight w:val="yellow"/>
        </w:rPr>
      </w:pPr>
      <w:r>
        <w:rPr>
          <w:b/>
          <w:sz w:val="32"/>
          <w:szCs w:val="32"/>
          <w:highlight w:val="white"/>
        </w:rPr>
        <w:t xml:space="preserve">2.2.1. Для визначення об’єктів необоротними активами, визначення дати їх введення в експлуатацію та строку корисного використання </w:t>
      </w:r>
      <w:r>
        <w:rPr>
          <w:b/>
          <w:sz w:val="32"/>
          <w:szCs w:val="32"/>
          <w:highlight w:val="yellow"/>
        </w:rPr>
        <w:t>створити постійно діючу комісію в складі:</w:t>
      </w:r>
    </w:p>
    <w:p w14:paraId="09EBF5FC" w14:textId="77777777" w:rsidR="00A34632" w:rsidRDefault="000D6FD8">
      <w:pPr>
        <w:jc w:val="both"/>
        <w:rPr>
          <w:b/>
          <w:sz w:val="32"/>
          <w:szCs w:val="32"/>
          <w:highlight w:val="white"/>
        </w:rPr>
      </w:pPr>
      <w:r>
        <w:rPr>
          <w:b/>
          <w:sz w:val="32"/>
          <w:szCs w:val="32"/>
          <w:highlight w:val="white"/>
        </w:rPr>
        <w:t>- голова комісії – головний інженер;</w:t>
      </w:r>
    </w:p>
    <w:p w14:paraId="3C48886F" w14:textId="77777777" w:rsidR="00A34632" w:rsidRDefault="000D6FD8">
      <w:pPr>
        <w:jc w:val="both"/>
        <w:rPr>
          <w:b/>
          <w:sz w:val="32"/>
          <w:szCs w:val="32"/>
          <w:highlight w:val="white"/>
        </w:rPr>
      </w:pPr>
      <w:r>
        <w:rPr>
          <w:b/>
          <w:sz w:val="32"/>
          <w:szCs w:val="32"/>
          <w:highlight w:val="white"/>
        </w:rPr>
        <w:t>- члени комісії: головний бухгалтер; бухгалтер з обліку необоротних активів, запасів та розрахунків.</w:t>
      </w:r>
    </w:p>
    <w:p w14:paraId="45A6D387" w14:textId="77777777" w:rsidR="00A34632" w:rsidRDefault="000D6FD8">
      <w:pPr>
        <w:jc w:val="both"/>
        <w:rPr>
          <w:b/>
          <w:sz w:val="32"/>
          <w:szCs w:val="32"/>
          <w:highlight w:val="white"/>
        </w:rPr>
      </w:pPr>
      <w:r>
        <w:rPr>
          <w:b/>
          <w:sz w:val="32"/>
          <w:szCs w:val="32"/>
          <w:highlight w:val="white"/>
        </w:rPr>
        <w:t xml:space="preserve">2.2.2. За відсутності спеціальних вказівок комісії в акті про введення в експлуатацію об’єкта необоротних активів уважати, що об’єкт вводиться в експлуатацію </w:t>
      </w:r>
      <w:r>
        <w:rPr>
          <w:b/>
          <w:sz w:val="32"/>
          <w:szCs w:val="32"/>
          <w:highlight w:val="yellow"/>
        </w:rPr>
        <w:t>з метою використання в господарській діяльності підприємства</w:t>
      </w:r>
      <w:r>
        <w:rPr>
          <w:b/>
          <w:sz w:val="32"/>
          <w:szCs w:val="32"/>
          <w:highlight w:val="white"/>
        </w:rPr>
        <w:t>.</w:t>
      </w:r>
    </w:p>
    <w:p w14:paraId="2C0DCDA4" w14:textId="77777777" w:rsidR="00A34632" w:rsidRDefault="000D6FD8">
      <w:pPr>
        <w:jc w:val="both"/>
        <w:rPr>
          <w:b/>
          <w:sz w:val="32"/>
          <w:szCs w:val="32"/>
          <w:highlight w:val="yellow"/>
        </w:rPr>
      </w:pPr>
      <w:r>
        <w:rPr>
          <w:b/>
          <w:sz w:val="32"/>
          <w:szCs w:val="32"/>
          <w:highlight w:val="white"/>
        </w:rPr>
        <w:t xml:space="preserve">2.2.3. Визнавати основними засобами матеріальні активи, очікуваний строк корисного використання </w:t>
      </w:r>
      <w:r>
        <w:rPr>
          <w:b/>
          <w:sz w:val="32"/>
          <w:szCs w:val="32"/>
          <w:highlight w:val="yellow"/>
        </w:rPr>
        <w:t>яких перевищує один рік, а вартість понад 20000,00 грн. без ПДВ.</w:t>
      </w:r>
    </w:p>
    <w:p w14:paraId="2896E020" w14:textId="77777777" w:rsidR="00A34632" w:rsidRDefault="000D6FD8">
      <w:pPr>
        <w:jc w:val="both"/>
        <w:rPr>
          <w:b/>
          <w:sz w:val="32"/>
          <w:szCs w:val="32"/>
          <w:highlight w:val="white"/>
        </w:rPr>
      </w:pPr>
      <w:r>
        <w:rPr>
          <w:b/>
          <w:sz w:val="32"/>
          <w:szCs w:val="32"/>
          <w:highlight w:val="white"/>
        </w:rPr>
        <w:t>2.2.4. Встановити строк корисного використання нових основних засобів: капітальні витрати на поліпшення земель – 15 років, будівлі – 20 років, споруди – 15 років, багаторічні насадження: для зерняткових культур на сильнорослих підщепах – 20 р., на середньорослих – 15р., на слаборослих – 12р.; інші - 10 років, довгострокові біологічні активи – 7 років, тварини – 6 років, машини, обладнання, транспортні засоби, тимчасові споруди – 5 років, інструменти, прилади, інвентар (меблі) – 4 роки, інші основні засоби – 12 років, основні засоби, що були у використанні – за рішенням комісії, зазначеної п. 2.2.1 цього наказу.</w:t>
      </w:r>
    </w:p>
    <w:p w14:paraId="3F20F368" w14:textId="77777777" w:rsidR="00A34632" w:rsidRDefault="000D6FD8">
      <w:pPr>
        <w:jc w:val="both"/>
        <w:rPr>
          <w:b/>
          <w:sz w:val="32"/>
          <w:szCs w:val="32"/>
          <w:highlight w:val="white"/>
        </w:rPr>
      </w:pPr>
      <w:r>
        <w:rPr>
          <w:b/>
          <w:sz w:val="32"/>
          <w:szCs w:val="32"/>
          <w:highlight w:val="white"/>
        </w:rPr>
        <w:t xml:space="preserve"> Строк корисного використання </w:t>
      </w:r>
      <w:r>
        <w:rPr>
          <w:b/>
          <w:sz w:val="32"/>
          <w:szCs w:val="32"/>
          <w:highlight w:val="yellow"/>
        </w:rPr>
        <w:t>нематеріальних активів встановлюється відповідно до правовстановлюючих документів</w:t>
      </w:r>
      <w:r>
        <w:rPr>
          <w:b/>
          <w:sz w:val="32"/>
          <w:szCs w:val="32"/>
          <w:highlight w:val="white"/>
        </w:rPr>
        <w:t xml:space="preserve">, а при відсутності терміну – в діапазоні </w:t>
      </w:r>
      <w:r>
        <w:rPr>
          <w:b/>
          <w:sz w:val="32"/>
          <w:szCs w:val="32"/>
          <w:highlight w:val="yellow"/>
        </w:rPr>
        <w:t>від 1 до 10 років за рішенням комісії</w:t>
      </w:r>
      <w:r>
        <w:rPr>
          <w:b/>
          <w:sz w:val="32"/>
          <w:szCs w:val="32"/>
          <w:highlight w:val="white"/>
        </w:rPr>
        <w:t>, зазначеної п. 2.2.1 цього наказу.</w:t>
      </w:r>
    </w:p>
    <w:p w14:paraId="6E26B711" w14:textId="77777777" w:rsidR="00A34632" w:rsidRDefault="000D6FD8">
      <w:pPr>
        <w:jc w:val="both"/>
        <w:rPr>
          <w:b/>
          <w:sz w:val="32"/>
          <w:szCs w:val="32"/>
          <w:highlight w:val="white"/>
        </w:rPr>
      </w:pPr>
      <w:r>
        <w:rPr>
          <w:b/>
          <w:sz w:val="32"/>
          <w:szCs w:val="32"/>
          <w:highlight w:val="white"/>
        </w:rPr>
        <w:lastRenderedPageBreak/>
        <w:t xml:space="preserve">2.2.5. Нарахування </w:t>
      </w:r>
      <w:r>
        <w:rPr>
          <w:b/>
          <w:sz w:val="32"/>
          <w:szCs w:val="32"/>
          <w:highlight w:val="yellow"/>
        </w:rPr>
        <w:t>амортизаційних відрахувань</w:t>
      </w:r>
      <w:r>
        <w:rPr>
          <w:b/>
          <w:sz w:val="32"/>
          <w:szCs w:val="32"/>
          <w:highlight w:val="white"/>
        </w:rPr>
        <w:t xml:space="preserve"> на основні засоби, нематеріальні активи та інвестиційну нерухомість </w:t>
      </w:r>
      <w:r>
        <w:rPr>
          <w:b/>
          <w:sz w:val="32"/>
          <w:szCs w:val="32"/>
          <w:highlight w:val="yellow"/>
        </w:rPr>
        <w:t>здійснювати щомісячно за прямолінійним методом.</w:t>
      </w:r>
      <w:r>
        <w:rPr>
          <w:b/>
          <w:sz w:val="32"/>
          <w:szCs w:val="32"/>
          <w:highlight w:val="white"/>
        </w:rPr>
        <w:t xml:space="preserve"> </w:t>
      </w:r>
    </w:p>
    <w:p w14:paraId="5E4A02A8" w14:textId="77777777" w:rsidR="00A34632" w:rsidRDefault="000D6FD8">
      <w:pPr>
        <w:jc w:val="both"/>
        <w:rPr>
          <w:b/>
          <w:sz w:val="32"/>
          <w:szCs w:val="32"/>
          <w:highlight w:val="yellow"/>
        </w:rPr>
      </w:pPr>
      <w:r>
        <w:rPr>
          <w:b/>
          <w:sz w:val="32"/>
          <w:szCs w:val="32"/>
          <w:highlight w:val="white"/>
        </w:rPr>
        <w:t xml:space="preserve">2.2.6. Переоцінювати об’єкт основних засобів на </w:t>
      </w:r>
      <w:proofErr w:type="gramStart"/>
      <w:r>
        <w:rPr>
          <w:b/>
          <w:sz w:val="32"/>
          <w:szCs w:val="32"/>
          <w:highlight w:val="white"/>
        </w:rPr>
        <w:t>суму  індексації</w:t>
      </w:r>
      <w:proofErr w:type="gramEnd"/>
      <w:r>
        <w:rPr>
          <w:b/>
          <w:sz w:val="32"/>
          <w:szCs w:val="32"/>
          <w:highlight w:val="white"/>
        </w:rPr>
        <w:t xml:space="preserve">,  проведеної  у  порядку, встановленому   податковим   законодавством,   з  відображенням  у бухгалтерському  обліку  в  порядку,  передбаченому пунктами 19-21 Положення (стандарту) 7. </w:t>
      </w:r>
      <w:r>
        <w:rPr>
          <w:b/>
          <w:sz w:val="32"/>
          <w:szCs w:val="32"/>
          <w:highlight w:val="yellow"/>
        </w:rPr>
        <w:t>Рішення про проведення переоцінки приймається директором підприємства шляхом видання відповідного наказу.</w:t>
      </w:r>
    </w:p>
    <w:p w14:paraId="5854CE0E" w14:textId="77777777" w:rsidR="00A34632" w:rsidRDefault="000D6FD8">
      <w:pPr>
        <w:jc w:val="both"/>
        <w:rPr>
          <w:b/>
          <w:sz w:val="32"/>
          <w:szCs w:val="32"/>
          <w:highlight w:val="yellow"/>
        </w:rPr>
      </w:pPr>
      <w:r>
        <w:rPr>
          <w:b/>
          <w:sz w:val="32"/>
          <w:szCs w:val="32"/>
          <w:highlight w:val="white"/>
        </w:rPr>
        <w:t xml:space="preserve">2.2.7. Встановити ліквідаційну вартість об’єктів основних засобів </w:t>
      </w:r>
      <w:r>
        <w:rPr>
          <w:b/>
          <w:sz w:val="32"/>
          <w:szCs w:val="32"/>
          <w:highlight w:val="yellow"/>
        </w:rPr>
        <w:t>на момент закінчення їх експлуатації рівній нулю.</w:t>
      </w:r>
    </w:p>
    <w:p w14:paraId="4871E5EC" w14:textId="77777777" w:rsidR="00A34632" w:rsidRDefault="000D6FD8">
      <w:pPr>
        <w:jc w:val="both"/>
        <w:rPr>
          <w:b/>
          <w:sz w:val="32"/>
          <w:szCs w:val="32"/>
          <w:highlight w:val="white"/>
        </w:rPr>
      </w:pPr>
      <w:r>
        <w:rPr>
          <w:b/>
          <w:sz w:val="32"/>
          <w:szCs w:val="32"/>
          <w:highlight w:val="white"/>
        </w:rPr>
        <w:t>2.2.8. Вартість ремонту, що не призводить до збільшення майбутніх економічних вигод, відносити на витрати періоду, а вартість поліпшення об’єктів, з яких майбутні економічні вигоди збільшуються, - на збільшення первісної вартості об’єктів основних засобів.</w:t>
      </w:r>
    </w:p>
    <w:p w14:paraId="548E6BB8" w14:textId="77777777" w:rsidR="00A34632" w:rsidRDefault="000D6FD8">
      <w:pPr>
        <w:jc w:val="both"/>
        <w:rPr>
          <w:b/>
          <w:sz w:val="32"/>
          <w:szCs w:val="32"/>
          <w:highlight w:val="white"/>
        </w:rPr>
      </w:pPr>
      <w:r>
        <w:rPr>
          <w:b/>
          <w:sz w:val="32"/>
          <w:szCs w:val="32"/>
          <w:highlight w:val="white"/>
        </w:rPr>
        <w:t xml:space="preserve">2.2.9. Датою первісного визнання необоротних активів та групи вибуття утримуваних </w:t>
      </w:r>
      <w:proofErr w:type="gramStart"/>
      <w:r>
        <w:rPr>
          <w:b/>
          <w:sz w:val="32"/>
          <w:szCs w:val="32"/>
          <w:highlight w:val="white"/>
        </w:rPr>
        <w:t>для продажу</w:t>
      </w:r>
      <w:proofErr w:type="gramEnd"/>
      <w:r>
        <w:rPr>
          <w:b/>
          <w:sz w:val="32"/>
          <w:szCs w:val="32"/>
          <w:highlight w:val="white"/>
        </w:rPr>
        <w:t xml:space="preserve"> вважати дату оприбуткування активів, придбаних з метою продажу. </w:t>
      </w:r>
    </w:p>
    <w:p w14:paraId="76C75BA4" w14:textId="77777777" w:rsidR="00A34632" w:rsidRDefault="000D6FD8">
      <w:pPr>
        <w:jc w:val="both"/>
        <w:rPr>
          <w:b/>
          <w:sz w:val="32"/>
          <w:szCs w:val="32"/>
          <w:highlight w:val="white"/>
        </w:rPr>
      </w:pPr>
      <w:r>
        <w:rPr>
          <w:b/>
          <w:sz w:val="32"/>
          <w:szCs w:val="32"/>
          <w:highlight w:val="white"/>
        </w:rPr>
        <w:t xml:space="preserve">2.2.10. Неподільний об’єкт нерухомості, більше 50% загальної площі якого передано в операційну оренду, </w:t>
      </w:r>
      <w:r>
        <w:rPr>
          <w:b/>
          <w:sz w:val="32"/>
          <w:szCs w:val="32"/>
          <w:highlight w:val="yellow"/>
        </w:rPr>
        <w:t>визначати як інвестиційну нерухомість</w:t>
      </w:r>
      <w:r>
        <w:rPr>
          <w:b/>
          <w:sz w:val="32"/>
          <w:szCs w:val="32"/>
          <w:highlight w:val="white"/>
        </w:rPr>
        <w:t xml:space="preserve">. Порядок оцінки об’єктів нерухомості (за первісною або справедливою вартістю), строк корисного використання визначати за кожним об’єктом комісією в складі, зазначеної в п. 2.2.1 цього наказу. </w:t>
      </w:r>
    </w:p>
    <w:p w14:paraId="59138EB3" w14:textId="77777777" w:rsidR="00A34632" w:rsidRDefault="000D6FD8">
      <w:pPr>
        <w:jc w:val="both"/>
        <w:rPr>
          <w:b/>
          <w:sz w:val="32"/>
          <w:szCs w:val="32"/>
          <w:highlight w:val="yellow"/>
        </w:rPr>
      </w:pPr>
      <w:r>
        <w:rPr>
          <w:b/>
          <w:sz w:val="32"/>
          <w:szCs w:val="32"/>
          <w:highlight w:val="white"/>
        </w:rPr>
        <w:t xml:space="preserve">2.2.11. </w:t>
      </w:r>
      <w:proofErr w:type="gramStart"/>
      <w:r>
        <w:rPr>
          <w:b/>
          <w:sz w:val="32"/>
          <w:szCs w:val="32"/>
          <w:highlight w:val="white"/>
        </w:rPr>
        <w:t>До складу</w:t>
      </w:r>
      <w:proofErr w:type="gramEnd"/>
      <w:r>
        <w:rPr>
          <w:b/>
          <w:sz w:val="32"/>
          <w:szCs w:val="32"/>
          <w:highlight w:val="white"/>
        </w:rPr>
        <w:t xml:space="preserve"> </w:t>
      </w:r>
      <w:r>
        <w:rPr>
          <w:b/>
          <w:sz w:val="32"/>
          <w:szCs w:val="32"/>
          <w:highlight w:val="yellow"/>
        </w:rPr>
        <w:t>малоцінних необоротних матеріальних активів</w:t>
      </w:r>
      <w:r>
        <w:rPr>
          <w:b/>
          <w:sz w:val="32"/>
          <w:szCs w:val="32"/>
          <w:highlight w:val="white"/>
        </w:rPr>
        <w:t xml:space="preserve"> включати предмети, термін експлуатації </w:t>
      </w:r>
      <w:r>
        <w:rPr>
          <w:b/>
          <w:sz w:val="32"/>
          <w:szCs w:val="32"/>
          <w:highlight w:val="yellow"/>
        </w:rPr>
        <w:t>яких більше одного року, а вартість за одиницю не перевищує 20000 грн.  включно без ПДВ.</w:t>
      </w:r>
    </w:p>
    <w:p w14:paraId="5E564710" w14:textId="77777777" w:rsidR="00A34632" w:rsidRDefault="000D6FD8">
      <w:pPr>
        <w:jc w:val="both"/>
        <w:rPr>
          <w:b/>
          <w:sz w:val="32"/>
          <w:szCs w:val="32"/>
          <w:highlight w:val="white"/>
        </w:rPr>
      </w:pPr>
      <w:r>
        <w:rPr>
          <w:b/>
          <w:sz w:val="32"/>
          <w:szCs w:val="32"/>
          <w:highlight w:val="white"/>
        </w:rPr>
        <w:t xml:space="preserve">2.2.12. </w:t>
      </w:r>
      <w:r>
        <w:rPr>
          <w:b/>
          <w:sz w:val="32"/>
          <w:szCs w:val="32"/>
          <w:highlight w:val="yellow"/>
        </w:rPr>
        <w:t>Амортизацію малоцінних необоротних матеріальних активів</w:t>
      </w:r>
      <w:r>
        <w:rPr>
          <w:b/>
          <w:sz w:val="32"/>
          <w:szCs w:val="32"/>
          <w:highlight w:val="white"/>
        </w:rPr>
        <w:t xml:space="preserve"> і бібліотечних фондів нараховувати у першому місяці використання об’єкта в розмірі </w:t>
      </w:r>
      <w:r>
        <w:rPr>
          <w:b/>
          <w:sz w:val="32"/>
          <w:szCs w:val="32"/>
          <w:highlight w:val="yellow"/>
        </w:rPr>
        <w:t>100 %</w:t>
      </w:r>
      <w:r>
        <w:rPr>
          <w:b/>
          <w:sz w:val="32"/>
          <w:szCs w:val="32"/>
          <w:highlight w:val="white"/>
        </w:rPr>
        <w:t xml:space="preserve"> його вартості.</w:t>
      </w:r>
    </w:p>
    <w:p w14:paraId="2EF10914" w14:textId="77777777" w:rsidR="00A34632" w:rsidRPr="00DC323D" w:rsidRDefault="000D6FD8">
      <w:pPr>
        <w:jc w:val="center"/>
        <w:rPr>
          <w:b/>
          <w:sz w:val="32"/>
          <w:szCs w:val="32"/>
          <w:highlight w:val="cyan"/>
        </w:rPr>
      </w:pPr>
      <w:r w:rsidRPr="00DC323D">
        <w:rPr>
          <w:b/>
          <w:sz w:val="32"/>
          <w:szCs w:val="32"/>
          <w:highlight w:val="cyan"/>
        </w:rPr>
        <w:t>2.3. Облік запасів та резервів</w:t>
      </w:r>
    </w:p>
    <w:p w14:paraId="6FF61D0E" w14:textId="77777777" w:rsidR="00A34632" w:rsidRDefault="000D6FD8">
      <w:pPr>
        <w:jc w:val="both"/>
        <w:rPr>
          <w:b/>
          <w:sz w:val="32"/>
          <w:szCs w:val="32"/>
          <w:highlight w:val="white"/>
        </w:rPr>
      </w:pPr>
      <w:r>
        <w:rPr>
          <w:b/>
          <w:sz w:val="32"/>
          <w:szCs w:val="32"/>
          <w:highlight w:val="white"/>
        </w:rPr>
        <w:t xml:space="preserve">2.3.1. Одиницею бухгалтерського обліку запасів вважати </w:t>
      </w:r>
      <w:r>
        <w:rPr>
          <w:b/>
          <w:sz w:val="32"/>
          <w:szCs w:val="32"/>
          <w:highlight w:val="yellow"/>
        </w:rPr>
        <w:t>їх найменування</w:t>
      </w:r>
      <w:r>
        <w:rPr>
          <w:b/>
          <w:sz w:val="32"/>
          <w:szCs w:val="32"/>
          <w:highlight w:val="white"/>
        </w:rPr>
        <w:t>.</w:t>
      </w:r>
    </w:p>
    <w:p w14:paraId="4FC5854A" w14:textId="77777777" w:rsidR="00A34632" w:rsidRDefault="000D6FD8">
      <w:pPr>
        <w:jc w:val="both"/>
        <w:rPr>
          <w:b/>
          <w:sz w:val="32"/>
          <w:szCs w:val="32"/>
          <w:highlight w:val="white"/>
        </w:rPr>
      </w:pPr>
      <w:r>
        <w:rPr>
          <w:b/>
          <w:sz w:val="32"/>
          <w:szCs w:val="32"/>
          <w:highlight w:val="white"/>
        </w:rPr>
        <w:t xml:space="preserve">2.3.2. </w:t>
      </w:r>
      <w:r>
        <w:rPr>
          <w:b/>
          <w:sz w:val="32"/>
          <w:szCs w:val="32"/>
          <w:highlight w:val="yellow"/>
        </w:rPr>
        <w:t>Облік транспортно-заготівельних витрат, пов’язаних із придбанням запасів, відносити на вартість тих запасів</w:t>
      </w:r>
      <w:r>
        <w:rPr>
          <w:b/>
          <w:sz w:val="32"/>
          <w:szCs w:val="32"/>
          <w:highlight w:val="white"/>
        </w:rPr>
        <w:t>, у зв’язку з придбанням яких понесені витрати, безпосередньо під час оприбуткування таких запасів.</w:t>
      </w:r>
    </w:p>
    <w:p w14:paraId="6797549A" w14:textId="77777777" w:rsidR="00A34632" w:rsidRDefault="000D6FD8">
      <w:pPr>
        <w:jc w:val="both"/>
        <w:rPr>
          <w:b/>
          <w:sz w:val="32"/>
          <w:szCs w:val="32"/>
          <w:highlight w:val="yellow"/>
        </w:rPr>
      </w:pPr>
      <w:r>
        <w:rPr>
          <w:b/>
          <w:sz w:val="32"/>
          <w:szCs w:val="32"/>
          <w:highlight w:val="white"/>
        </w:rPr>
        <w:lastRenderedPageBreak/>
        <w:t xml:space="preserve">2.3.3. Оцінку запасів при їх вибутті (відпуску запасів у виробництво, з виробництва, продажу та іншому вибутті) здійснювати за методом </w:t>
      </w:r>
      <w:r>
        <w:rPr>
          <w:b/>
          <w:sz w:val="32"/>
          <w:szCs w:val="32"/>
          <w:highlight w:val="yellow"/>
        </w:rPr>
        <w:t>середньозваженої собівартості за місяць.</w:t>
      </w:r>
    </w:p>
    <w:p w14:paraId="3395874A" w14:textId="77777777" w:rsidR="00A34632" w:rsidRDefault="000D6FD8">
      <w:pPr>
        <w:jc w:val="both"/>
        <w:rPr>
          <w:b/>
          <w:sz w:val="32"/>
          <w:szCs w:val="32"/>
          <w:highlight w:val="white"/>
        </w:rPr>
      </w:pPr>
      <w:r>
        <w:rPr>
          <w:b/>
          <w:sz w:val="32"/>
          <w:szCs w:val="32"/>
          <w:highlight w:val="white"/>
        </w:rPr>
        <w:t xml:space="preserve">2.3.4. Обчислювати резерв сумнівних боргів із застосуванням методу абсолютної суми сумнівної заборгованості. Величину резерву визначати на підставі аналізу платоспроможності окремих дебіторів в кінці звітного року. </w:t>
      </w:r>
    </w:p>
    <w:p w14:paraId="0A73F894" w14:textId="77777777" w:rsidR="00A34632" w:rsidRDefault="000D6FD8">
      <w:pPr>
        <w:jc w:val="both"/>
        <w:rPr>
          <w:b/>
          <w:sz w:val="32"/>
          <w:szCs w:val="32"/>
          <w:highlight w:val="white"/>
        </w:rPr>
      </w:pPr>
      <w:r>
        <w:rPr>
          <w:b/>
          <w:sz w:val="32"/>
          <w:szCs w:val="32"/>
          <w:highlight w:val="white"/>
        </w:rPr>
        <w:t>2.3.5. За дебіторською заборгованістю, не пов’язаною з реалізацією продукції та товарів, резерв сумнівних боргів не створювати.</w:t>
      </w:r>
    </w:p>
    <w:p w14:paraId="1E13FF50" w14:textId="77777777" w:rsidR="00A34632" w:rsidRDefault="000D6FD8">
      <w:pPr>
        <w:jc w:val="both"/>
        <w:rPr>
          <w:b/>
          <w:sz w:val="32"/>
          <w:szCs w:val="32"/>
          <w:highlight w:val="white"/>
        </w:rPr>
      </w:pPr>
      <w:r>
        <w:rPr>
          <w:b/>
          <w:sz w:val="32"/>
          <w:szCs w:val="32"/>
          <w:highlight w:val="white"/>
        </w:rPr>
        <w:t>2.3.6. Строк корисного використання МШП встановлювати окремим наказом керівника підприємства (крім спеціального одягу та спеціального взуття).</w:t>
      </w:r>
    </w:p>
    <w:p w14:paraId="003666B9" w14:textId="77777777" w:rsidR="00A34632" w:rsidRPr="00DC323D" w:rsidRDefault="000D6FD8">
      <w:pPr>
        <w:jc w:val="center"/>
        <w:rPr>
          <w:b/>
          <w:sz w:val="32"/>
          <w:szCs w:val="32"/>
          <w:highlight w:val="cyan"/>
        </w:rPr>
      </w:pPr>
      <w:r w:rsidRPr="00DC323D">
        <w:rPr>
          <w:b/>
          <w:sz w:val="32"/>
          <w:szCs w:val="32"/>
          <w:highlight w:val="cyan"/>
        </w:rPr>
        <w:t>2.4. Облік біологічних активів</w:t>
      </w:r>
    </w:p>
    <w:p w14:paraId="420F85B3" w14:textId="77777777" w:rsidR="00A34632" w:rsidRDefault="000D6FD8">
      <w:pPr>
        <w:jc w:val="both"/>
        <w:rPr>
          <w:b/>
          <w:sz w:val="32"/>
          <w:szCs w:val="32"/>
          <w:highlight w:val="white"/>
        </w:rPr>
      </w:pPr>
      <w:r>
        <w:rPr>
          <w:b/>
          <w:sz w:val="32"/>
          <w:szCs w:val="32"/>
          <w:highlight w:val="white"/>
        </w:rPr>
        <w:t xml:space="preserve">2.4.1. Біологічні активи відображаються </w:t>
      </w:r>
      <w:r>
        <w:rPr>
          <w:b/>
          <w:sz w:val="32"/>
          <w:szCs w:val="32"/>
          <w:highlight w:val="yellow"/>
        </w:rPr>
        <w:t>на дату річного балансу за первісною вартістю.</w:t>
      </w:r>
      <w:r>
        <w:rPr>
          <w:b/>
          <w:sz w:val="32"/>
          <w:szCs w:val="32"/>
          <w:highlight w:val="white"/>
        </w:rPr>
        <w:t xml:space="preserve"> </w:t>
      </w:r>
    </w:p>
    <w:p w14:paraId="6888EA3C" w14:textId="77777777" w:rsidR="00A34632" w:rsidRDefault="000D6FD8">
      <w:pPr>
        <w:jc w:val="both"/>
        <w:rPr>
          <w:b/>
          <w:sz w:val="32"/>
          <w:szCs w:val="32"/>
          <w:highlight w:val="white"/>
        </w:rPr>
      </w:pPr>
      <w:r>
        <w:rPr>
          <w:b/>
          <w:sz w:val="32"/>
          <w:szCs w:val="32"/>
          <w:highlight w:val="white"/>
        </w:rPr>
        <w:t xml:space="preserve">2.4.2. Сільськогосподарську продукцію відображати за виробничою собівартістю відповідно </w:t>
      </w:r>
      <w:r>
        <w:rPr>
          <w:b/>
          <w:sz w:val="32"/>
          <w:szCs w:val="32"/>
          <w:highlight w:val="yellow"/>
        </w:rPr>
        <w:t>до П(С)БО-16</w:t>
      </w:r>
      <w:r>
        <w:rPr>
          <w:b/>
          <w:sz w:val="32"/>
          <w:szCs w:val="32"/>
          <w:highlight w:val="white"/>
        </w:rPr>
        <w:t xml:space="preserve">. </w:t>
      </w:r>
    </w:p>
    <w:p w14:paraId="678EEF96" w14:textId="77777777" w:rsidR="00A34632" w:rsidRDefault="000D6FD8">
      <w:pPr>
        <w:jc w:val="both"/>
        <w:rPr>
          <w:b/>
          <w:sz w:val="32"/>
          <w:szCs w:val="32"/>
          <w:highlight w:val="white"/>
        </w:rPr>
      </w:pPr>
      <w:r>
        <w:rPr>
          <w:b/>
          <w:sz w:val="32"/>
          <w:szCs w:val="32"/>
          <w:highlight w:val="white"/>
        </w:rPr>
        <w:t xml:space="preserve">2.4.3.  Переведення плодоносних садів до групи основних засобів здійснює </w:t>
      </w:r>
      <w:r>
        <w:rPr>
          <w:b/>
          <w:sz w:val="32"/>
          <w:szCs w:val="32"/>
          <w:highlight w:val="yellow"/>
        </w:rPr>
        <w:t>комісія</w:t>
      </w:r>
      <w:r>
        <w:rPr>
          <w:b/>
          <w:sz w:val="32"/>
          <w:szCs w:val="32"/>
          <w:highlight w:val="white"/>
        </w:rPr>
        <w:t>, у разі настання нормального плодоношення. Склад комісії затверджується окремим наказом директора.</w:t>
      </w:r>
    </w:p>
    <w:p w14:paraId="718A4DFE" w14:textId="77777777" w:rsidR="00A34632" w:rsidRDefault="000D6FD8">
      <w:pPr>
        <w:jc w:val="center"/>
        <w:rPr>
          <w:b/>
          <w:sz w:val="32"/>
          <w:szCs w:val="32"/>
          <w:highlight w:val="white"/>
        </w:rPr>
      </w:pPr>
      <w:r>
        <w:rPr>
          <w:b/>
          <w:sz w:val="32"/>
          <w:szCs w:val="32"/>
          <w:highlight w:val="white"/>
        </w:rPr>
        <w:t>2.5. Облік доходів, витрат та фінансових активів</w:t>
      </w:r>
    </w:p>
    <w:p w14:paraId="61DEF6D1" w14:textId="77777777" w:rsidR="00A34632" w:rsidRDefault="000D6FD8">
      <w:pPr>
        <w:jc w:val="both"/>
        <w:rPr>
          <w:b/>
          <w:sz w:val="32"/>
          <w:szCs w:val="32"/>
          <w:highlight w:val="white"/>
        </w:rPr>
      </w:pPr>
      <w:r>
        <w:rPr>
          <w:b/>
          <w:sz w:val="32"/>
          <w:szCs w:val="32"/>
          <w:highlight w:val="white"/>
        </w:rPr>
        <w:t xml:space="preserve">2.5.1. Дохід, пов’язаний з наданням послуг, визнавати зі ступеня завершеності операцій на дату балансу. Оцінку ступеня завершеності такої операції проводити за питомою вагою обсягу послуг, </w:t>
      </w:r>
      <w:r>
        <w:rPr>
          <w:b/>
          <w:sz w:val="32"/>
          <w:szCs w:val="32"/>
          <w:highlight w:val="yellow"/>
        </w:rPr>
        <w:t>наданих на конкретну дату</w:t>
      </w:r>
      <w:r>
        <w:rPr>
          <w:b/>
          <w:sz w:val="32"/>
          <w:szCs w:val="32"/>
          <w:highlight w:val="white"/>
        </w:rPr>
        <w:t>, в загальному обсязі послуг, які мають бути надані згідно з договором.</w:t>
      </w:r>
    </w:p>
    <w:p w14:paraId="41AF9F58" w14:textId="77777777" w:rsidR="00A34632" w:rsidRDefault="000D6FD8">
      <w:pPr>
        <w:jc w:val="both"/>
        <w:rPr>
          <w:b/>
          <w:sz w:val="32"/>
          <w:szCs w:val="32"/>
          <w:highlight w:val="yellow"/>
        </w:rPr>
      </w:pPr>
      <w:r>
        <w:rPr>
          <w:b/>
          <w:sz w:val="32"/>
          <w:szCs w:val="32"/>
          <w:highlight w:val="white"/>
        </w:rPr>
        <w:t xml:space="preserve">2.5.2. </w:t>
      </w:r>
      <w:r>
        <w:rPr>
          <w:b/>
          <w:sz w:val="32"/>
          <w:szCs w:val="32"/>
          <w:highlight w:val="yellow"/>
        </w:rPr>
        <w:t>Фактичну собівартість продукції (робіт, послуг) розраховувати в цілому за рік.</w:t>
      </w:r>
    </w:p>
    <w:p w14:paraId="0980D0A2" w14:textId="77777777" w:rsidR="00A34632" w:rsidRDefault="000D6FD8">
      <w:pPr>
        <w:shd w:val="clear" w:color="auto" w:fill="FFFFFF"/>
        <w:jc w:val="both"/>
        <w:rPr>
          <w:b/>
          <w:sz w:val="32"/>
          <w:szCs w:val="32"/>
          <w:highlight w:val="white"/>
        </w:rPr>
      </w:pPr>
      <w:r>
        <w:rPr>
          <w:b/>
          <w:sz w:val="32"/>
          <w:szCs w:val="32"/>
          <w:highlight w:val="white"/>
        </w:rPr>
        <w:t>2.5.3. У виробництві використовувати позамовний метод обліку витрат на виробництво та калькулювання фактичної виробничої собівартості продукції.</w:t>
      </w:r>
    </w:p>
    <w:p w14:paraId="2DD08C47" w14:textId="77777777" w:rsidR="00A34632" w:rsidRDefault="000D6FD8">
      <w:pPr>
        <w:shd w:val="clear" w:color="auto" w:fill="FFFFFF"/>
        <w:jc w:val="both"/>
        <w:rPr>
          <w:b/>
          <w:sz w:val="32"/>
          <w:szCs w:val="32"/>
          <w:highlight w:val="yellow"/>
        </w:rPr>
      </w:pPr>
      <w:r>
        <w:rPr>
          <w:b/>
          <w:sz w:val="32"/>
          <w:szCs w:val="32"/>
          <w:highlight w:val="white"/>
        </w:rPr>
        <w:t xml:space="preserve">2.5.4. </w:t>
      </w:r>
      <w:r>
        <w:rPr>
          <w:b/>
          <w:sz w:val="32"/>
          <w:szCs w:val="32"/>
          <w:highlight w:val="yellow"/>
        </w:rPr>
        <w:t>Суму нарахованого єдиного податку, орендної плати за земельні паї та плати за землю розподіляти між об’єктами обліку витрат продукції рослинництва пропорційно до площі сільськогосподарських угідь, зайнятих відповідними культурами.</w:t>
      </w:r>
    </w:p>
    <w:p w14:paraId="34A246D3" w14:textId="77777777" w:rsidR="00A34632" w:rsidRDefault="000D6FD8">
      <w:pPr>
        <w:shd w:val="clear" w:color="auto" w:fill="FFFFFF"/>
        <w:jc w:val="both"/>
        <w:rPr>
          <w:b/>
          <w:sz w:val="32"/>
          <w:szCs w:val="32"/>
          <w:highlight w:val="white"/>
        </w:rPr>
      </w:pPr>
      <w:r>
        <w:rPr>
          <w:b/>
          <w:sz w:val="32"/>
          <w:szCs w:val="32"/>
          <w:highlight w:val="white"/>
        </w:rPr>
        <w:t xml:space="preserve">2.5.5. Встановити перелік і склад статей калькулювання виробничої собівартості продукції та затвердити перелік і склад прямих та </w:t>
      </w:r>
      <w:r>
        <w:rPr>
          <w:b/>
          <w:sz w:val="32"/>
          <w:szCs w:val="32"/>
          <w:highlight w:val="white"/>
        </w:rPr>
        <w:lastRenderedPageBreak/>
        <w:t xml:space="preserve">змінних загальновиробничих витрат </w:t>
      </w:r>
      <w:r>
        <w:rPr>
          <w:b/>
          <w:sz w:val="32"/>
          <w:szCs w:val="32"/>
          <w:highlight w:val="magenta"/>
        </w:rPr>
        <w:t>(додаток 3)</w:t>
      </w:r>
      <w:r>
        <w:rPr>
          <w:b/>
          <w:sz w:val="32"/>
          <w:szCs w:val="32"/>
          <w:highlight w:val="white"/>
        </w:rPr>
        <w:t>.</w:t>
      </w:r>
      <w:r>
        <w:rPr>
          <w:b/>
          <w:color w:val="FF0000"/>
          <w:sz w:val="32"/>
          <w:szCs w:val="32"/>
          <w:highlight w:val="white"/>
        </w:rPr>
        <w:t xml:space="preserve"> </w:t>
      </w:r>
      <w:r>
        <w:rPr>
          <w:b/>
          <w:sz w:val="32"/>
          <w:szCs w:val="32"/>
          <w:highlight w:val="white"/>
        </w:rPr>
        <w:t xml:space="preserve">Усі загальновиробничі витрати вважати </w:t>
      </w:r>
      <w:r>
        <w:rPr>
          <w:b/>
          <w:sz w:val="32"/>
          <w:szCs w:val="32"/>
          <w:highlight w:val="yellow"/>
        </w:rPr>
        <w:t>змінними</w:t>
      </w:r>
      <w:r>
        <w:rPr>
          <w:b/>
          <w:sz w:val="32"/>
          <w:szCs w:val="32"/>
          <w:highlight w:val="white"/>
        </w:rPr>
        <w:t>.</w:t>
      </w:r>
    </w:p>
    <w:p w14:paraId="5083EDFC" w14:textId="77777777" w:rsidR="00A34632" w:rsidRDefault="000D6FD8">
      <w:pPr>
        <w:shd w:val="clear" w:color="auto" w:fill="FFFFFF"/>
        <w:jc w:val="both"/>
        <w:rPr>
          <w:b/>
          <w:sz w:val="32"/>
          <w:szCs w:val="32"/>
          <w:highlight w:val="white"/>
        </w:rPr>
      </w:pPr>
      <w:r>
        <w:rPr>
          <w:b/>
          <w:sz w:val="32"/>
          <w:szCs w:val="32"/>
          <w:highlight w:val="white"/>
        </w:rPr>
        <w:t>2.5.6. Прийняти за базу розподілу загальновиробничих витрат прямі витрати, що відносяться до виробничої собівартості продукції, за винятком насіння (саджанців) у рослинництві, кормів у тваринництві, сировини, матеріалів та напівфабрикатів у промисловому виробництві.</w:t>
      </w:r>
    </w:p>
    <w:p w14:paraId="704DB483" w14:textId="77777777" w:rsidR="00A34632" w:rsidRDefault="000D6FD8">
      <w:pPr>
        <w:shd w:val="clear" w:color="auto" w:fill="FFFFFF"/>
        <w:jc w:val="both"/>
        <w:rPr>
          <w:b/>
          <w:sz w:val="32"/>
          <w:szCs w:val="32"/>
          <w:highlight w:val="yellow"/>
        </w:rPr>
      </w:pPr>
      <w:r>
        <w:rPr>
          <w:b/>
          <w:sz w:val="32"/>
          <w:szCs w:val="32"/>
          <w:highlight w:val="white"/>
        </w:rPr>
        <w:t xml:space="preserve">2.5.7. Встановити </w:t>
      </w:r>
      <w:r>
        <w:rPr>
          <w:b/>
          <w:sz w:val="32"/>
          <w:szCs w:val="32"/>
          <w:highlight w:val="yellow"/>
        </w:rPr>
        <w:t>розмір добових витрат на відрядження в окремих наказах на відрядження.</w:t>
      </w:r>
      <w:r>
        <w:rPr>
          <w:b/>
          <w:sz w:val="32"/>
          <w:szCs w:val="32"/>
          <w:highlight w:val="white"/>
        </w:rPr>
        <w:t xml:space="preserve"> Витрати на відрядження, визнані підприємством до відшкодування, відносити на той самий вид витрат, куди відноситься решта витрат на утримання підрозділу, у якому числиться відряджений працівник </w:t>
      </w:r>
      <w:r>
        <w:rPr>
          <w:b/>
          <w:sz w:val="32"/>
          <w:szCs w:val="32"/>
          <w:highlight w:val="yellow"/>
        </w:rPr>
        <w:t>(без урахування мети відрядження).</w:t>
      </w:r>
    </w:p>
    <w:p w14:paraId="7012E8DE" w14:textId="77777777" w:rsidR="00A34632" w:rsidRDefault="000D6FD8">
      <w:pPr>
        <w:shd w:val="clear" w:color="auto" w:fill="FFFFFF"/>
        <w:jc w:val="both"/>
        <w:rPr>
          <w:b/>
          <w:sz w:val="32"/>
          <w:szCs w:val="32"/>
          <w:highlight w:val="white"/>
        </w:rPr>
      </w:pPr>
      <w:r>
        <w:rPr>
          <w:b/>
          <w:sz w:val="32"/>
          <w:szCs w:val="32"/>
          <w:highlight w:val="white"/>
        </w:rPr>
        <w:t>2.5.8. Відстрочені податкові активи та відстрочені податкові зобов’язання визначати станом на 31 грудня звітного року. У проміжній фінансовій звітності відображати їх у балансі в сумі, визначеній на 31 грудня попереднього року.</w:t>
      </w:r>
    </w:p>
    <w:p w14:paraId="207C806A" w14:textId="77777777" w:rsidR="00A34632" w:rsidRPr="00DC323D" w:rsidRDefault="000D6FD8">
      <w:pPr>
        <w:jc w:val="center"/>
        <w:rPr>
          <w:b/>
          <w:sz w:val="32"/>
          <w:szCs w:val="32"/>
          <w:highlight w:val="cyan"/>
        </w:rPr>
      </w:pPr>
      <w:r w:rsidRPr="00DC323D">
        <w:rPr>
          <w:b/>
          <w:sz w:val="32"/>
          <w:szCs w:val="32"/>
          <w:highlight w:val="cyan"/>
        </w:rPr>
        <w:t>2.6. Пов’язані сторони</w:t>
      </w:r>
    </w:p>
    <w:p w14:paraId="63572E69" w14:textId="77777777" w:rsidR="00A34632" w:rsidRDefault="000D6FD8">
      <w:pPr>
        <w:jc w:val="both"/>
        <w:rPr>
          <w:b/>
          <w:sz w:val="32"/>
          <w:szCs w:val="32"/>
          <w:highlight w:val="white"/>
        </w:rPr>
      </w:pPr>
      <w:r>
        <w:rPr>
          <w:b/>
          <w:sz w:val="32"/>
          <w:szCs w:val="32"/>
          <w:highlight w:val="white"/>
        </w:rPr>
        <w:t>2.6.1. Пов’язаними особами для цілей розкриття інформації у фінансовій звітності та складання звітності з трансфертного ціноутворення визнавати осіб, які відповідають критеріям пп. 14.1.159 Податкового кодексу України.</w:t>
      </w:r>
    </w:p>
    <w:p w14:paraId="229C4C10" w14:textId="77777777" w:rsidR="00A34632" w:rsidRDefault="000D6FD8">
      <w:pPr>
        <w:jc w:val="both"/>
        <w:rPr>
          <w:b/>
          <w:sz w:val="32"/>
          <w:szCs w:val="32"/>
          <w:highlight w:val="white"/>
        </w:rPr>
      </w:pPr>
      <w:r>
        <w:rPr>
          <w:b/>
          <w:sz w:val="32"/>
          <w:szCs w:val="32"/>
          <w:highlight w:val="white"/>
        </w:rPr>
        <w:t xml:space="preserve">2.6.2. Оцінку активів або зобов’язань в операціях пов’язаних сторін здійснювати за методом балансової вартості. </w:t>
      </w:r>
    </w:p>
    <w:p w14:paraId="611EB416" w14:textId="77777777" w:rsidR="00A34632" w:rsidRDefault="000D6FD8">
      <w:pPr>
        <w:shd w:val="clear" w:color="auto" w:fill="FFFFFF"/>
        <w:jc w:val="both"/>
        <w:rPr>
          <w:b/>
          <w:sz w:val="32"/>
          <w:szCs w:val="32"/>
          <w:highlight w:val="white"/>
        </w:rPr>
      </w:pPr>
      <w:r>
        <w:rPr>
          <w:b/>
          <w:sz w:val="32"/>
          <w:szCs w:val="32"/>
          <w:highlight w:val="white"/>
        </w:rPr>
        <w:t>2.6.3. Перелік пов’язаних осіб затверджується щорічно на кінець звітного року наказом директора підприємства.</w:t>
      </w:r>
    </w:p>
    <w:p w14:paraId="0102E3E4" w14:textId="77777777" w:rsidR="00DC323D" w:rsidRDefault="00DC323D">
      <w:pPr>
        <w:jc w:val="center"/>
        <w:rPr>
          <w:b/>
          <w:sz w:val="32"/>
          <w:szCs w:val="32"/>
          <w:highlight w:val="cyan"/>
        </w:rPr>
      </w:pPr>
    </w:p>
    <w:p w14:paraId="71EFAB9F" w14:textId="77777777" w:rsidR="00A34632" w:rsidRPr="00DC323D" w:rsidRDefault="000D6FD8">
      <w:pPr>
        <w:jc w:val="center"/>
        <w:rPr>
          <w:b/>
          <w:sz w:val="32"/>
          <w:szCs w:val="32"/>
          <w:highlight w:val="cyan"/>
        </w:rPr>
      </w:pPr>
      <w:r w:rsidRPr="00DC323D">
        <w:rPr>
          <w:b/>
          <w:sz w:val="32"/>
          <w:szCs w:val="32"/>
          <w:highlight w:val="cyan"/>
        </w:rPr>
        <w:t>2.7. Інші положення</w:t>
      </w:r>
    </w:p>
    <w:p w14:paraId="1297E7BA" w14:textId="77777777" w:rsidR="00A34632" w:rsidRDefault="000D6FD8">
      <w:pPr>
        <w:rPr>
          <w:b/>
          <w:sz w:val="32"/>
          <w:szCs w:val="32"/>
          <w:highlight w:val="white"/>
        </w:rPr>
      </w:pPr>
      <w:r>
        <w:rPr>
          <w:b/>
          <w:sz w:val="32"/>
          <w:szCs w:val="32"/>
          <w:highlight w:val="white"/>
        </w:rPr>
        <w:t>2.7.1. Звіт про рух грошових коштів складати за прямим методом.</w:t>
      </w:r>
    </w:p>
    <w:p w14:paraId="68A192E0" w14:textId="77777777" w:rsidR="00A34632" w:rsidRDefault="000D6FD8">
      <w:pPr>
        <w:jc w:val="both"/>
        <w:rPr>
          <w:b/>
          <w:sz w:val="32"/>
          <w:szCs w:val="32"/>
          <w:highlight w:val="white"/>
        </w:rPr>
      </w:pPr>
      <w:r>
        <w:rPr>
          <w:b/>
          <w:sz w:val="32"/>
          <w:szCs w:val="32"/>
          <w:highlight w:val="white"/>
        </w:rPr>
        <w:t xml:space="preserve">2.7.2. Якщо на момент закінчення складання облікових регістрів бухгалтерського обліку за звітний період від контрагента у терміни, встановлені законодавством, не отримано первинного документа, підставою для перенесення інформації про таку господарську операцію до облікових регістрів бухгалтерського обліку є належним чином </w:t>
      </w:r>
      <w:r>
        <w:rPr>
          <w:b/>
          <w:sz w:val="32"/>
          <w:szCs w:val="32"/>
          <w:highlight w:val="yellow"/>
        </w:rPr>
        <w:t>оформлений внутрішній первинний документ (акт),</w:t>
      </w:r>
      <w:r>
        <w:rPr>
          <w:b/>
          <w:sz w:val="32"/>
          <w:szCs w:val="32"/>
          <w:highlight w:val="white"/>
        </w:rPr>
        <w:t xml:space="preserve"> складений посадовою особою, відповідальною за приймання-відпуск товарно-матеріальних цінностей, робіт і послуг.</w:t>
      </w:r>
    </w:p>
    <w:p w14:paraId="198C8015" w14:textId="77777777" w:rsidR="00A34632" w:rsidRDefault="000D6FD8">
      <w:pPr>
        <w:jc w:val="both"/>
        <w:rPr>
          <w:b/>
          <w:sz w:val="32"/>
          <w:szCs w:val="32"/>
          <w:highlight w:val="white"/>
        </w:rPr>
      </w:pPr>
      <w:r>
        <w:rPr>
          <w:b/>
          <w:sz w:val="32"/>
          <w:szCs w:val="32"/>
          <w:highlight w:val="white"/>
        </w:rPr>
        <w:lastRenderedPageBreak/>
        <w:t xml:space="preserve">2.7.3. Для підтвердження достовірності фінансової звітності </w:t>
      </w:r>
      <w:r>
        <w:rPr>
          <w:b/>
          <w:sz w:val="32"/>
          <w:szCs w:val="32"/>
          <w:highlight w:val="yellow"/>
        </w:rPr>
        <w:t>щорічно</w:t>
      </w:r>
      <w:r>
        <w:rPr>
          <w:b/>
          <w:sz w:val="32"/>
          <w:szCs w:val="32"/>
          <w:highlight w:val="white"/>
        </w:rPr>
        <w:t xml:space="preserve"> проводити </w:t>
      </w:r>
      <w:r>
        <w:rPr>
          <w:b/>
          <w:sz w:val="32"/>
          <w:szCs w:val="32"/>
          <w:highlight w:val="yellow"/>
        </w:rPr>
        <w:t>аудиторські перевірки фінансової звітності незалежною аудиторською фірмою</w:t>
      </w:r>
      <w:r>
        <w:rPr>
          <w:b/>
          <w:sz w:val="32"/>
          <w:szCs w:val="32"/>
          <w:highlight w:val="white"/>
        </w:rPr>
        <w:t>.</w:t>
      </w:r>
    </w:p>
    <w:p w14:paraId="3E1A5DE7" w14:textId="77777777" w:rsidR="00A34632" w:rsidRDefault="000D6FD8">
      <w:pPr>
        <w:jc w:val="both"/>
        <w:rPr>
          <w:b/>
          <w:sz w:val="32"/>
          <w:szCs w:val="32"/>
          <w:highlight w:val="white"/>
        </w:rPr>
      </w:pPr>
      <w:r>
        <w:rPr>
          <w:b/>
          <w:sz w:val="32"/>
          <w:szCs w:val="32"/>
          <w:highlight w:val="white"/>
        </w:rPr>
        <w:t xml:space="preserve">2.7.4. Зміни в обліковій політиці допускаються у разі змін вимог </w:t>
      </w:r>
      <w:r>
        <w:rPr>
          <w:b/>
          <w:sz w:val="32"/>
          <w:szCs w:val="32"/>
          <w:highlight w:val="yellow"/>
        </w:rPr>
        <w:t>установчих документів підприємства; змін вимоги органу, який здійснює функції з державного регулювання</w:t>
      </w:r>
      <w:r>
        <w:rPr>
          <w:b/>
          <w:sz w:val="32"/>
          <w:szCs w:val="32"/>
          <w:highlight w:val="white"/>
        </w:rPr>
        <w:t xml:space="preserve"> методології бухгалтерського обліку і фінансової звітності; за умови, якщо зміни облікової політики забезпечують більш достовірне відображення господарських операцій у бухгалтерському обліку і фінансовій звітності. </w:t>
      </w:r>
    </w:p>
    <w:p w14:paraId="14912A35" w14:textId="77777777" w:rsidR="00A34632" w:rsidRDefault="000D6FD8">
      <w:pPr>
        <w:jc w:val="both"/>
        <w:rPr>
          <w:b/>
          <w:sz w:val="32"/>
          <w:szCs w:val="32"/>
          <w:highlight w:val="white"/>
        </w:rPr>
      </w:pPr>
      <w:r>
        <w:rPr>
          <w:b/>
          <w:sz w:val="32"/>
          <w:szCs w:val="32"/>
          <w:highlight w:val="white"/>
        </w:rPr>
        <w:t xml:space="preserve">2.7.5 На підприємстві застосовуються форми та системи оплати праці згідно з умовами, передбаченими </w:t>
      </w:r>
      <w:r>
        <w:rPr>
          <w:b/>
          <w:sz w:val="32"/>
          <w:szCs w:val="32"/>
          <w:highlight w:val="yellow"/>
        </w:rPr>
        <w:t>колективним договором</w:t>
      </w:r>
      <w:r>
        <w:rPr>
          <w:b/>
          <w:sz w:val="32"/>
          <w:szCs w:val="32"/>
          <w:highlight w:val="white"/>
        </w:rPr>
        <w:t>;</w:t>
      </w:r>
    </w:p>
    <w:p w14:paraId="200CEB14" w14:textId="77777777" w:rsidR="00A34632" w:rsidRDefault="000D6FD8">
      <w:pPr>
        <w:jc w:val="both"/>
        <w:rPr>
          <w:b/>
          <w:sz w:val="32"/>
          <w:szCs w:val="32"/>
          <w:highlight w:val="white"/>
        </w:rPr>
      </w:pPr>
      <w:r>
        <w:rPr>
          <w:b/>
          <w:sz w:val="32"/>
          <w:szCs w:val="32"/>
          <w:highlight w:val="white"/>
        </w:rPr>
        <w:t>2.7.6. Усі зміни і доповнення до цього Положення затверджуються окремим наказом директора підприємства.</w:t>
      </w:r>
    </w:p>
    <w:p w14:paraId="4EC6C25B" w14:textId="1B34DA70" w:rsidR="00A34632" w:rsidRDefault="000D6FD8" w:rsidP="000C1945">
      <w:pPr>
        <w:jc w:val="both"/>
        <w:rPr>
          <w:b/>
          <w:sz w:val="32"/>
          <w:szCs w:val="32"/>
          <w:highlight w:val="white"/>
        </w:rPr>
      </w:pPr>
      <w:r>
        <w:rPr>
          <w:b/>
          <w:sz w:val="32"/>
          <w:szCs w:val="32"/>
          <w:highlight w:val="white"/>
        </w:rPr>
        <w:t xml:space="preserve">  </w:t>
      </w:r>
    </w:p>
    <w:p w14:paraId="38040CB3" w14:textId="4D751FF3" w:rsidR="00A34632" w:rsidRDefault="000D6FD8">
      <w:pPr>
        <w:ind w:left="720"/>
        <w:rPr>
          <w:b/>
          <w:sz w:val="32"/>
          <w:szCs w:val="32"/>
          <w:highlight w:val="white"/>
        </w:rPr>
      </w:pPr>
      <w:r>
        <w:rPr>
          <w:b/>
          <w:sz w:val="32"/>
          <w:szCs w:val="32"/>
          <w:highlight w:val="white"/>
        </w:rPr>
        <w:t xml:space="preserve">Директор </w:t>
      </w:r>
      <w:r>
        <w:rPr>
          <w:b/>
          <w:sz w:val="32"/>
          <w:szCs w:val="32"/>
          <w:highlight w:val="white"/>
        </w:rPr>
        <w:tab/>
        <w:t>______________</w:t>
      </w:r>
    </w:p>
    <w:p w14:paraId="7CF6C942" w14:textId="1C558E00" w:rsidR="00A34632" w:rsidRDefault="000D6FD8">
      <w:pPr>
        <w:ind w:left="720"/>
        <w:rPr>
          <w:b/>
          <w:sz w:val="32"/>
          <w:szCs w:val="32"/>
          <w:highlight w:val="white"/>
        </w:rPr>
      </w:pPr>
      <w:r>
        <w:rPr>
          <w:b/>
          <w:sz w:val="32"/>
          <w:szCs w:val="32"/>
          <w:highlight w:val="white"/>
        </w:rPr>
        <w:t xml:space="preserve"> Додаток №1</w:t>
      </w:r>
    </w:p>
    <w:p w14:paraId="2293F193" w14:textId="77777777" w:rsidR="00A34632" w:rsidRDefault="000D6FD8">
      <w:pPr>
        <w:ind w:left="720"/>
        <w:rPr>
          <w:b/>
          <w:sz w:val="32"/>
          <w:szCs w:val="32"/>
          <w:highlight w:val="white"/>
        </w:rPr>
      </w:pPr>
      <w:r>
        <w:rPr>
          <w:b/>
          <w:sz w:val="32"/>
          <w:szCs w:val="32"/>
          <w:highlight w:val="white"/>
        </w:rPr>
        <w:t xml:space="preserve">                                 </w:t>
      </w:r>
      <w:r>
        <w:rPr>
          <w:b/>
          <w:sz w:val="32"/>
          <w:szCs w:val="32"/>
          <w:highlight w:val="white"/>
        </w:rPr>
        <w:tab/>
      </w:r>
    </w:p>
    <w:tbl>
      <w:tblPr>
        <w:tblStyle w:val="30"/>
        <w:tblW w:w="10931" w:type="dxa"/>
        <w:tblInd w:w="-2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814"/>
        <w:gridCol w:w="3988"/>
        <w:gridCol w:w="876"/>
        <w:gridCol w:w="220"/>
        <w:gridCol w:w="5033"/>
      </w:tblGrid>
      <w:tr w:rsidR="00A34632" w14:paraId="4D40CB9E" w14:textId="77777777" w:rsidTr="00DC323D">
        <w:trPr>
          <w:trHeight w:val="375"/>
        </w:trPr>
        <w:tc>
          <w:tcPr>
            <w:tcW w:w="10931" w:type="dxa"/>
            <w:gridSpan w:val="5"/>
            <w:tcBorders>
              <w:top w:val="single" w:sz="6" w:space="0" w:color="808080"/>
              <w:left w:val="single" w:sz="6" w:space="0" w:color="808080"/>
              <w:bottom w:val="single" w:sz="6" w:space="0" w:color="808080"/>
              <w:right w:val="single" w:sz="6" w:space="0" w:color="808080"/>
            </w:tcBorders>
            <w:shd w:val="clear" w:color="auto" w:fill="CCCCCC"/>
            <w:tcMar>
              <w:top w:w="40" w:type="dxa"/>
              <w:left w:w="40" w:type="dxa"/>
              <w:bottom w:w="40" w:type="dxa"/>
              <w:right w:w="40" w:type="dxa"/>
            </w:tcMar>
          </w:tcPr>
          <w:p w14:paraId="20A74CFA" w14:textId="77777777" w:rsidR="00A34632" w:rsidRDefault="000D6FD8" w:rsidP="00CB6282">
            <w:pPr>
              <w:spacing w:line="240" w:lineRule="auto"/>
              <w:jc w:val="center"/>
              <w:rPr>
                <w:b/>
                <w:sz w:val="28"/>
                <w:szCs w:val="28"/>
                <w:highlight w:val="white"/>
              </w:rPr>
            </w:pPr>
            <w:r>
              <w:rPr>
                <w:b/>
                <w:sz w:val="28"/>
                <w:szCs w:val="28"/>
                <w:highlight w:val="white"/>
              </w:rPr>
              <w:t>План рахунків бухгалтерського обліку</w:t>
            </w:r>
          </w:p>
        </w:tc>
      </w:tr>
      <w:tr w:rsidR="00A34632" w14:paraId="5E2AB97B" w14:textId="77777777" w:rsidTr="00DC323D">
        <w:trPr>
          <w:trHeight w:val="660"/>
        </w:trPr>
        <w:tc>
          <w:tcPr>
            <w:tcW w:w="4802" w:type="dxa"/>
            <w:gridSpan w:val="2"/>
            <w:tcBorders>
              <w:top w:val="single" w:sz="6" w:space="0" w:color="808080"/>
              <w:left w:val="single" w:sz="6" w:space="0" w:color="808080"/>
              <w:bottom w:val="single" w:sz="6" w:space="0" w:color="808080"/>
              <w:right w:val="single" w:sz="6" w:space="0" w:color="808080"/>
            </w:tcBorders>
            <w:shd w:val="clear" w:color="auto" w:fill="CCCCCC"/>
            <w:tcMar>
              <w:top w:w="40" w:type="dxa"/>
              <w:left w:w="40" w:type="dxa"/>
              <w:bottom w:w="40" w:type="dxa"/>
              <w:right w:w="40" w:type="dxa"/>
            </w:tcMar>
          </w:tcPr>
          <w:p w14:paraId="49D03A19" w14:textId="77777777" w:rsidR="00A34632" w:rsidRDefault="000D6FD8" w:rsidP="00CB6282">
            <w:pPr>
              <w:spacing w:line="240" w:lineRule="auto"/>
              <w:jc w:val="center"/>
              <w:rPr>
                <w:b/>
                <w:sz w:val="28"/>
                <w:szCs w:val="28"/>
                <w:highlight w:val="white"/>
              </w:rPr>
            </w:pPr>
            <w:r>
              <w:rPr>
                <w:b/>
                <w:sz w:val="28"/>
                <w:szCs w:val="28"/>
                <w:highlight w:val="white"/>
              </w:rPr>
              <w:t>Синтетичні рахунки (рахунки першого порядку)</w:t>
            </w:r>
          </w:p>
        </w:tc>
        <w:tc>
          <w:tcPr>
            <w:tcW w:w="6129" w:type="dxa"/>
            <w:gridSpan w:val="3"/>
            <w:tcBorders>
              <w:top w:val="single" w:sz="6" w:space="0" w:color="808080"/>
              <w:left w:val="single" w:sz="6" w:space="0" w:color="808080"/>
              <w:bottom w:val="single" w:sz="6" w:space="0" w:color="808080"/>
              <w:right w:val="single" w:sz="6" w:space="0" w:color="808080"/>
            </w:tcBorders>
            <w:shd w:val="clear" w:color="auto" w:fill="CCCCCC"/>
            <w:tcMar>
              <w:top w:w="40" w:type="dxa"/>
              <w:left w:w="40" w:type="dxa"/>
              <w:bottom w:w="40" w:type="dxa"/>
              <w:right w:w="40" w:type="dxa"/>
            </w:tcMar>
          </w:tcPr>
          <w:p w14:paraId="5451B8C8" w14:textId="77777777" w:rsidR="00A34632" w:rsidRDefault="000D6FD8" w:rsidP="00CB6282">
            <w:pPr>
              <w:spacing w:line="240" w:lineRule="auto"/>
              <w:jc w:val="center"/>
              <w:rPr>
                <w:b/>
                <w:sz w:val="28"/>
                <w:szCs w:val="28"/>
                <w:highlight w:val="white"/>
              </w:rPr>
            </w:pPr>
            <w:r>
              <w:rPr>
                <w:b/>
                <w:sz w:val="28"/>
                <w:szCs w:val="28"/>
                <w:highlight w:val="white"/>
              </w:rPr>
              <w:t>Субрахунки (рахунки другого порядку)</w:t>
            </w:r>
          </w:p>
        </w:tc>
      </w:tr>
      <w:tr w:rsidR="00A34632" w14:paraId="114755DF" w14:textId="77777777" w:rsidTr="00DC323D">
        <w:trPr>
          <w:trHeight w:val="540"/>
        </w:trPr>
        <w:tc>
          <w:tcPr>
            <w:tcW w:w="814" w:type="dxa"/>
            <w:tcBorders>
              <w:top w:val="single" w:sz="6" w:space="0" w:color="808080"/>
              <w:left w:val="single" w:sz="6" w:space="0" w:color="808080"/>
              <w:bottom w:val="single" w:sz="6" w:space="0" w:color="808080"/>
              <w:right w:val="single" w:sz="6" w:space="0" w:color="808080"/>
            </w:tcBorders>
            <w:shd w:val="clear" w:color="auto" w:fill="CCCCCC"/>
            <w:tcMar>
              <w:top w:w="40" w:type="dxa"/>
              <w:left w:w="40" w:type="dxa"/>
              <w:bottom w:w="40" w:type="dxa"/>
              <w:right w:w="40" w:type="dxa"/>
            </w:tcMar>
          </w:tcPr>
          <w:p w14:paraId="281A81F2" w14:textId="77777777" w:rsidR="00A34632" w:rsidRDefault="000D6FD8" w:rsidP="00CB6282">
            <w:pPr>
              <w:spacing w:line="240" w:lineRule="auto"/>
              <w:jc w:val="center"/>
              <w:rPr>
                <w:b/>
                <w:sz w:val="28"/>
                <w:szCs w:val="28"/>
                <w:highlight w:val="white"/>
              </w:rPr>
            </w:pPr>
            <w:r>
              <w:rPr>
                <w:b/>
                <w:sz w:val="28"/>
                <w:szCs w:val="28"/>
                <w:highlight w:val="white"/>
              </w:rPr>
              <w:t>Код</w:t>
            </w:r>
          </w:p>
        </w:tc>
        <w:tc>
          <w:tcPr>
            <w:tcW w:w="3988" w:type="dxa"/>
            <w:tcBorders>
              <w:top w:val="single" w:sz="6" w:space="0" w:color="808080"/>
              <w:left w:val="single" w:sz="6" w:space="0" w:color="808080"/>
              <w:bottom w:val="single" w:sz="6" w:space="0" w:color="808080"/>
              <w:right w:val="single" w:sz="6" w:space="0" w:color="808080"/>
            </w:tcBorders>
            <w:shd w:val="clear" w:color="auto" w:fill="CCCCCC"/>
            <w:tcMar>
              <w:top w:w="40" w:type="dxa"/>
              <w:left w:w="40" w:type="dxa"/>
              <w:bottom w:w="40" w:type="dxa"/>
              <w:right w:w="40" w:type="dxa"/>
            </w:tcMar>
          </w:tcPr>
          <w:p w14:paraId="1BF7E7B9" w14:textId="77777777" w:rsidR="00A34632" w:rsidRDefault="000D6FD8" w:rsidP="00CB6282">
            <w:pPr>
              <w:spacing w:line="240" w:lineRule="auto"/>
              <w:jc w:val="center"/>
              <w:rPr>
                <w:b/>
                <w:sz w:val="28"/>
                <w:szCs w:val="28"/>
                <w:highlight w:val="white"/>
              </w:rPr>
            </w:pPr>
            <w:r>
              <w:rPr>
                <w:b/>
                <w:sz w:val="28"/>
                <w:szCs w:val="28"/>
                <w:highlight w:val="white"/>
              </w:rPr>
              <w:t>Назва</w:t>
            </w:r>
          </w:p>
        </w:tc>
        <w:tc>
          <w:tcPr>
            <w:tcW w:w="876" w:type="dxa"/>
            <w:tcBorders>
              <w:top w:val="single" w:sz="6" w:space="0" w:color="808080"/>
              <w:left w:val="single" w:sz="6" w:space="0" w:color="808080"/>
              <w:bottom w:val="single" w:sz="6" w:space="0" w:color="808080"/>
              <w:right w:val="single" w:sz="6" w:space="0" w:color="808080"/>
            </w:tcBorders>
            <w:shd w:val="clear" w:color="auto" w:fill="CCCCCC"/>
            <w:tcMar>
              <w:top w:w="40" w:type="dxa"/>
              <w:left w:w="40" w:type="dxa"/>
              <w:bottom w:w="40" w:type="dxa"/>
              <w:right w:w="40" w:type="dxa"/>
            </w:tcMar>
          </w:tcPr>
          <w:p w14:paraId="108170A3" w14:textId="77777777" w:rsidR="00A34632" w:rsidRDefault="000D6FD8" w:rsidP="00CB6282">
            <w:pPr>
              <w:spacing w:line="240" w:lineRule="auto"/>
              <w:jc w:val="center"/>
              <w:rPr>
                <w:b/>
                <w:sz w:val="28"/>
                <w:szCs w:val="28"/>
                <w:highlight w:val="white"/>
              </w:rPr>
            </w:pPr>
            <w:r>
              <w:rPr>
                <w:b/>
                <w:sz w:val="28"/>
                <w:szCs w:val="28"/>
                <w:highlight w:val="white"/>
              </w:rPr>
              <w:t>Код</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CCCCCC"/>
            <w:tcMar>
              <w:top w:w="40" w:type="dxa"/>
              <w:left w:w="40" w:type="dxa"/>
              <w:bottom w:w="40" w:type="dxa"/>
              <w:right w:w="40" w:type="dxa"/>
            </w:tcMar>
          </w:tcPr>
          <w:p w14:paraId="50CADB2E" w14:textId="77777777" w:rsidR="00A34632" w:rsidRDefault="000D6FD8" w:rsidP="00CB6282">
            <w:pPr>
              <w:spacing w:line="240" w:lineRule="auto"/>
              <w:jc w:val="center"/>
              <w:rPr>
                <w:b/>
                <w:sz w:val="28"/>
                <w:szCs w:val="28"/>
                <w:highlight w:val="white"/>
              </w:rPr>
            </w:pPr>
            <w:r>
              <w:rPr>
                <w:b/>
                <w:sz w:val="28"/>
                <w:szCs w:val="28"/>
                <w:highlight w:val="white"/>
              </w:rPr>
              <w:t>Назва</w:t>
            </w:r>
          </w:p>
        </w:tc>
      </w:tr>
      <w:tr w:rsidR="00A34632" w:rsidRPr="00DC323D" w14:paraId="20822F07"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B5FD89" w14:textId="77777777" w:rsidR="00A34632" w:rsidRPr="00DC323D" w:rsidRDefault="000D6FD8" w:rsidP="00CB6282">
            <w:pPr>
              <w:spacing w:line="240" w:lineRule="auto"/>
              <w:jc w:val="center"/>
              <w:rPr>
                <w:b/>
                <w:sz w:val="24"/>
                <w:szCs w:val="24"/>
                <w:highlight w:val="white"/>
              </w:rPr>
            </w:pPr>
            <w:r w:rsidRPr="00DC323D">
              <w:rPr>
                <w:b/>
                <w:sz w:val="24"/>
                <w:szCs w:val="24"/>
                <w:highlight w:val="white"/>
              </w:rPr>
              <w:t>1</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CC7371" w14:textId="77777777" w:rsidR="00A34632" w:rsidRPr="00DC323D" w:rsidRDefault="000D6FD8" w:rsidP="00CB6282">
            <w:pPr>
              <w:spacing w:line="240" w:lineRule="auto"/>
              <w:jc w:val="center"/>
              <w:rPr>
                <w:b/>
                <w:sz w:val="24"/>
                <w:szCs w:val="24"/>
                <w:highlight w:val="white"/>
              </w:rPr>
            </w:pPr>
            <w:r w:rsidRPr="00DC323D">
              <w:rPr>
                <w:b/>
                <w:sz w:val="24"/>
                <w:szCs w:val="24"/>
                <w:highlight w:val="white"/>
              </w:rPr>
              <w:t>2</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675ADDC" w14:textId="77777777" w:rsidR="00A34632" w:rsidRPr="00DC323D" w:rsidRDefault="000D6FD8" w:rsidP="00CB6282">
            <w:pPr>
              <w:spacing w:line="240" w:lineRule="auto"/>
              <w:jc w:val="center"/>
              <w:rPr>
                <w:b/>
                <w:sz w:val="24"/>
                <w:szCs w:val="24"/>
                <w:highlight w:val="white"/>
              </w:rPr>
            </w:pPr>
            <w:r w:rsidRPr="00DC323D">
              <w:rPr>
                <w:b/>
                <w:sz w:val="24"/>
                <w:szCs w:val="24"/>
                <w:highlight w:val="white"/>
              </w:rPr>
              <w:t>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B9BBBD7" w14:textId="77777777" w:rsidR="00A34632" w:rsidRPr="00DC323D" w:rsidRDefault="000D6FD8" w:rsidP="00CB6282">
            <w:pPr>
              <w:spacing w:line="240" w:lineRule="auto"/>
              <w:jc w:val="center"/>
              <w:rPr>
                <w:b/>
                <w:sz w:val="24"/>
                <w:szCs w:val="24"/>
                <w:highlight w:val="white"/>
              </w:rPr>
            </w:pPr>
            <w:r w:rsidRPr="00DC323D">
              <w:rPr>
                <w:b/>
                <w:sz w:val="24"/>
                <w:szCs w:val="24"/>
                <w:highlight w:val="white"/>
              </w:rPr>
              <w:t>4</w:t>
            </w:r>
          </w:p>
        </w:tc>
      </w:tr>
      <w:tr w:rsidR="00A34632" w:rsidRPr="00DC323D" w14:paraId="7FD0F73D"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52E633" w14:textId="77777777" w:rsidR="00A34632" w:rsidRPr="00DC323D" w:rsidRDefault="000D6FD8" w:rsidP="00CB6282">
            <w:pPr>
              <w:spacing w:line="240" w:lineRule="auto"/>
              <w:rPr>
                <w:b/>
                <w:sz w:val="24"/>
                <w:szCs w:val="24"/>
                <w:highlight w:val="white"/>
              </w:rPr>
            </w:pPr>
            <w:r w:rsidRPr="00DC323D">
              <w:rPr>
                <w:b/>
                <w:sz w:val="24"/>
                <w:szCs w:val="24"/>
                <w:highlight w:val="white"/>
              </w:rPr>
              <w:t>10</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0561762" w14:textId="77777777" w:rsidR="00A34632" w:rsidRPr="00DC323D" w:rsidRDefault="000D6FD8" w:rsidP="00CB6282">
            <w:pPr>
              <w:spacing w:line="240" w:lineRule="auto"/>
              <w:rPr>
                <w:b/>
                <w:sz w:val="24"/>
                <w:szCs w:val="24"/>
                <w:highlight w:val="white"/>
              </w:rPr>
            </w:pPr>
            <w:r w:rsidRPr="00DC323D">
              <w:rPr>
                <w:b/>
                <w:sz w:val="24"/>
                <w:szCs w:val="24"/>
                <w:highlight w:val="white"/>
              </w:rPr>
              <w:t>Основні засоби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CBD0CF" w14:textId="77777777" w:rsidR="00A34632" w:rsidRPr="00DC323D" w:rsidRDefault="000D6FD8" w:rsidP="00CB6282">
            <w:pPr>
              <w:spacing w:line="240" w:lineRule="auto"/>
              <w:rPr>
                <w:b/>
                <w:sz w:val="24"/>
                <w:szCs w:val="24"/>
                <w:highlight w:val="white"/>
              </w:rPr>
            </w:pPr>
            <w:r w:rsidRPr="00DC323D">
              <w:rPr>
                <w:b/>
                <w:sz w:val="24"/>
                <w:szCs w:val="24"/>
                <w:highlight w:val="white"/>
              </w:rPr>
              <w:t>100</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316769B" w14:textId="77777777" w:rsidR="00A34632" w:rsidRPr="00DC323D" w:rsidRDefault="000D6FD8" w:rsidP="00CB6282">
            <w:pPr>
              <w:spacing w:line="240" w:lineRule="auto"/>
              <w:rPr>
                <w:b/>
                <w:sz w:val="24"/>
                <w:szCs w:val="24"/>
                <w:highlight w:val="white"/>
              </w:rPr>
            </w:pPr>
            <w:r w:rsidRPr="00DC323D">
              <w:rPr>
                <w:b/>
                <w:sz w:val="24"/>
                <w:szCs w:val="24"/>
                <w:highlight w:val="white"/>
              </w:rPr>
              <w:t>Інвестиційна нерухомість</w:t>
            </w:r>
          </w:p>
        </w:tc>
      </w:tr>
      <w:tr w:rsidR="00A34632" w:rsidRPr="00DC323D" w14:paraId="2136703B"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EA9E4B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6B6DB6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00CB3DF" w14:textId="77777777" w:rsidR="00A34632" w:rsidRPr="00DC323D" w:rsidRDefault="000D6FD8" w:rsidP="00CB6282">
            <w:pPr>
              <w:spacing w:line="240" w:lineRule="auto"/>
              <w:rPr>
                <w:b/>
                <w:sz w:val="24"/>
                <w:szCs w:val="24"/>
                <w:highlight w:val="white"/>
              </w:rPr>
            </w:pPr>
            <w:r w:rsidRPr="00DC323D">
              <w:rPr>
                <w:b/>
                <w:sz w:val="24"/>
                <w:szCs w:val="24"/>
                <w:highlight w:val="white"/>
              </w:rPr>
              <w:t>101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25D5299" w14:textId="77777777" w:rsidR="00A34632" w:rsidRPr="00DC323D" w:rsidRDefault="000D6FD8" w:rsidP="00CB6282">
            <w:pPr>
              <w:spacing w:line="240" w:lineRule="auto"/>
              <w:rPr>
                <w:b/>
                <w:sz w:val="24"/>
                <w:szCs w:val="24"/>
                <w:highlight w:val="white"/>
              </w:rPr>
            </w:pPr>
            <w:r w:rsidRPr="00DC323D">
              <w:rPr>
                <w:b/>
                <w:sz w:val="24"/>
                <w:szCs w:val="24"/>
                <w:highlight w:val="white"/>
              </w:rPr>
              <w:t>Земельні ділянки</w:t>
            </w:r>
          </w:p>
        </w:tc>
      </w:tr>
      <w:tr w:rsidR="00A34632" w:rsidRPr="00DC323D" w14:paraId="2A20FE4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07C473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AC4391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4CFA8E2" w14:textId="77777777" w:rsidR="00A34632" w:rsidRPr="00DC323D" w:rsidRDefault="000D6FD8" w:rsidP="00CB6282">
            <w:pPr>
              <w:spacing w:line="240" w:lineRule="auto"/>
              <w:rPr>
                <w:b/>
                <w:sz w:val="24"/>
                <w:szCs w:val="24"/>
                <w:highlight w:val="white"/>
              </w:rPr>
            </w:pPr>
            <w:r w:rsidRPr="00DC323D">
              <w:rPr>
                <w:b/>
                <w:sz w:val="24"/>
                <w:szCs w:val="24"/>
                <w:highlight w:val="white"/>
              </w:rPr>
              <w:t>102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8ECB7B" w14:textId="77777777" w:rsidR="00A34632" w:rsidRPr="00DC323D" w:rsidRDefault="000D6FD8" w:rsidP="00CB6282">
            <w:pPr>
              <w:spacing w:line="240" w:lineRule="auto"/>
              <w:rPr>
                <w:b/>
                <w:sz w:val="24"/>
                <w:szCs w:val="24"/>
                <w:highlight w:val="white"/>
              </w:rPr>
            </w:pPr>
            <w:r w:rsidRPr="00DC323D">
              <w:rPr>
                <w:b/>
                <w:sz w:val="24"/>
                <w:szCs w:val="24"/>
                <w:highlight w:val="white"/>
              </w:rPr>
              <w:t>Капітальні витрати на поліпшення земель</w:t>
            </w:r>
          </w:p>
        </w:tc>
      </w:tr>
      <w:tr w:rsidR="00A34632" w:rsidRPr="00DC323D" w14:paraId="79682E90"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EC8E14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B768289"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7A8847" w14:textId="77777777" w:rsidR="00A34632" w:rsidRPr="00DC323D" w:rsidRDefault="000D6FD8" w:rsidP="00CB6282">
            <w:pPr>
              <w:spacing w:line="240" w:lineRule="auto"/>
              <w:rPr>
                <w:b/>
                <w:sz w:val="24"/>
                <w:szCs w:val="24"/>
                <w:highlight w:val="white"/>
              </w:rPr>
            </w:pPr>
            <w:r w:rsidRPr="00DC323D">
              <w:rPr>
                <w:b/>
                <w:sz w:val="24"/>
                <w:szCs w:val="24"/>
                <w:highlight w:val="white"/>
              </w:rPr>
              <w:t>103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3CAE2B5" w14:textId="77777777" w:rsidR="00A34632" w:rsidRPr="00DC323D" w:rsidRDefault="000D6FD8" w:rsidP="00CB6282">
            <w:pPr>
              <w:spacing w:line="240" w:lineRule="auto"/>
              <w:rPr>
                <w:b/>
                <w:sz w:val="24"/>
                <w:szCs w:val="24"/>
                <w:highlight w:val="white"/>
              </w:rPr>
            </w:pPr>
            <w:r w:rsidRPr="00DC323D">
              <w:rPr>
                <w:b/>
                <w:sz w:val="24"/>
                <w:szCs w:val="24"/>
                <w:highlight w:val="white"/>
              </w:rPr>
              <w:t>Будинки та споруди</w:t>
            </w:r>
          </w:p>
        </w:tc>
      </w:tr>
      <w:tr w:rsidR="00A34632" w:rsidRPr="00DC323D" w14:paraId="70D06F85"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CCF515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870100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E22E64E" w14:textId="77777777" w:rsidR="00A34632" w:rsidRPr="00DC323D" w:rsidRDefault="000D6FD8" w:rsidP="00CB6282">
            <w:pPr>
              <w:spacing w:line="240" w:lineRule="auto"/>
              <w:rPr>
                <w:b/>
                <w:sz w:val="24"/>
                <w:szCs w:val="24"/>
                <w:highlight w:val="white"/>
              </w:rPr>
            </w:pPr>
            <w:r w:rsidRPr="00DC323D">
              <w:rPr>
                <w:b/>
                <w:sz w:val="24"/>
                <w:szCs w:val="24"/>
                <w:highlight w:val="white"/>
              </w:rPr>
              <w:t>104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EA2669" w14:textId="77777777" w:rsidR="00A34632" w:rsidRPr="00DC323D" w:rsidRDefault="000D6FD8" w:rsidP="00CB6282">
            <w:pPr>
              <w:spacing w:line="240" w:lineRule="auto"/>
              <w:rPr>
                <w:b/>
                <w:sz w:val="24"/>
                <w:szCs w:val="24"/>
                <w:highlight w:val="white"/>
              </w:rPr>
            </w:pPr>
            <w:r w:rsidRPr="00DC323D">
              <w:rPr>
                <w:b/>
                <w:sz w:val="24"/>
                <w:szCs w:val="24"/>
                <w:highlight w:val="white"/>
              </w:rPr>
              <w:t>Машини та обладнання</w:t>
            </w:r>
          </w:p>
        </w:tc>
      </w:tr>
      <w:tr w:rsidR="00A34632" w:rsidRPr="00DC323D" w14:paraId="5681D4E4"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753384E"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EA3CCE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CF84EC0" w14:textId="77777777" w:rsidR="00A34632" w:rsidRPr="00DC323D" w:rsidRDefault="000D6FD8" w:rsidP="00CB6282">
            <w:pPr>
              <w:spacing w:line="240" w:lineRule="auto"/>
              <w:rPr>
                <w:b/>
                <w:sz w:val="24"/>
                <w:szCs w:val="24"/>
                <w:highlight w:val="white"/>
              </w:rPr>
            </w:pPr>
            <w:r w:rsidRPr="00DC323D">
              <w:rPr>
                <w:b/>
                <w:sz w:val="24"/>
                <w:szCs w:val="24"/>
                <w:highlight w:val="white"/>
              </w:rPr>
              <w:t>105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CF1E242" w14:textId="77777777" w:rsidR="00A34632" w:rsidRPr="00DC323D" w:rsidRDefault="000D6FD8" w:rsidP="00CB6282">
            <w:pPr>
              <w:spacing w:line="240" w:lineRule="auto"/>
              <w:rPr>
                <w:b/>
                <w:sz w:val="24"/>
                <w:szCs w:val="24"/>
                <w:highlight w:val="white"/>
              </w:rPr>
            </w:pPr>
            <w:r w:rsidRPr="00DC323D">
              <w:rPr>
                <w:b/>
                <w:sz w:val="24"/>
                <w:szCs w:val="24"/>
                <w:highlight w:val="white"/>
              </w:rPr>
              <w:t>Транспортні засоби</w:t>
            </w:r>
          </w:p>
        </w:tc>
      </w:tr>
      <w:tr w:rsidR="00A34632" w:rsidRPr="00DC323D" w14:paraId="078AEC04"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DD123A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B512B3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3F482C7" w14:textId="77777777" w:rsidR="00A34632" w:rsidRPr="00DC323D" w:rsidRDefault="000D6FD8" w:rsidP="00CB6282">
            <w:pPr>
              <w:spacing w:line="240" w:lineRule="auto"/>
              <w:rPr>
                <w:b/>
                <w:sz w:val="24"/>
                <w:szCs w:val="24"/>
                <w:highlight w:val="white"/>
              </w:rPr>
            </w:pPr>
            <w:r w:rsidRPr="00DC323D">
              <w:rPr>
                <w:b/>
                <w:sz w:val="24"/>
                <w:szCs w:val="24"/>
                <w:highlight w:val="white"/>
              </w:rPr>
              <w:t>106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649C802" w14:textId="77777777" w:rsidR="00A34632" w:rsidRPr="00DC323D" w:rsidRDefault="000D6FD8" w:rsidP="00CB6282">
            <w:pPr>
              <w:spacing w:line="240" w:lineRule="auto"/>
              <w:rPr>
                <w:b/>
                <w:sz w:val="24"/>
                <w:szCs w:val="24"/>
                <w:highlight w:val="white"/>
              </w:rPr>
            </w:pPr>
            <w:r w:rsidRPr="00DC323D">
              <w:rPr>
                <w:b/>
                <w:sz w:val="24"/>
                <w:szCs w:val="24"/>
                <w:highlight w:val="white"/>
              </w:rPr>
              <w:t>Інструменти, прилади та інвентар</w:t>
            </w:r>
          </w:p>
        </w:tc>
      </w:tr>
      <w:tr w:rsidR="00A34632" w:rsidRPr="00DC323D" w14:paraId="01AA1721"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78D0F8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99958C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AEEAC46" w14:textId="77777777" w:rsidR="00A34632" w:rsidRPr="00DC323D" w:rsidRDefault="000D6FD8" w:rsidP="00CB6282">
            <w:pPr>
              <w:spacing w:line="240" w:lineRule="auto"/>
              <w:rPr>
                <w:b/>
                <w:sz w:val="24"/>
                <w:szCs w:val="24"/>
                <w:highlight w:val="white"/>
              </w:rPr>
            </w:pPr>
            <w:r w:rsidRPr="00DC323D">
              <w:rPr>
                <w:b/>
                <w:sz w:val="24"/>
                <w:szCs w:val="24"/>
                <w:highlight w:val="white"/>
              </w:rPr>
              <w:t>107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153A9EA" w14:textId="77777777" w:rsidR="00A34632" w:rsidRPr="00DC323D" w:rsidRDefault="000D6FD8" w:rsidP="00CB6282">
            <w:pPr>
              <w:spacing w:line="240" w:lineRule="auto"/>
              <w:rPr>
                <w:b/>
                <w:sz w:val="24"/>
                <w:szCs w:val="24"/>
                <w:highlight w:val="white"/>
              </w:rPr>
            </w:pPr>
            <w:r w:rsidRPr="00DC323D">
              <w:rPr>
                <w:b/>
                <w:sz w:val="24"/>
                <w:szCs w:val="24"/>
                <w:highlight w:val="white"/>
              </w:rPr>
              <w:t>Тварини</w:t>
            </w:r>
          </w:p>
        </w:tc>
      </w:tr>
      <w:tr w:rsidR="00A34632" w:rsidRPr="00DC323D" w14:paraId="64001E40"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5460B6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B305F8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9CD4E9B" w14:textId="77777777" w:rsidR="00A34632" w:rsidRPr="00DC323D" w:rsidRDefault="000D6FD8" w:rsidP="00CB6282">
            <w:pPr>
              <w:spacing w:line="240" w:lineRule="auto"/>
              <w:rPr>
                <w:b/>
                <w:sz w:val="24"/>
                <w:szCs w:val="24"/>
                <w:highlight w:val="white"/>
              </w:rPr>
            </w:pPr>
            <w:r w:rsidRPr="00DC323D">
              <w:rPr>
                <w:b/>
                <w:sz w:val="24"/>
                <w:szCs w:val="24"/>
                <w:highlight w:val="white"/>
              </w:rPr>
              <w:t>108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44D4941" w14:textId="77777777" w:rsidR="00A34632" w:rsidRPr="00DC323D" w:rsidRDefault="000D6FD8" w:rsidP="00CB6282">
            <w:pPr>
              <w:spacing w:line="240" w:lineRule="auto"/>
              <w:rPr>
                <w:b/>
                <w:sz w:val="24"/>
                <w:szCs w:val="24"/>
                <w:highlight w:val="white"/>
              </w:rPr>
            </w:pPr>
            <w:r w:rsidRPr="00DC323D">
              <w:rPr>
                <w:b/>
                <w:sz w:val="24"/>
                <w:szCs w:val="24"/>
                <w:highlight w:val="white"/>
              </w:rPr>
              <w:t>Багаторічні насадження</w:t>
            </w:r>
          </w:p>
        </w:tc>
      </w:tr>
      <w:tr w:rsidR="00A34632" w:rsidRPr="00DC323D" w14:paraId="09102C0B"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3955CB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4127554"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2BEECF" w14:textId="77777777" w:rsidR="00A34632" w:rsidRPr="00DC323D" w:rsidRDefault="000D6FD8" w:rsidP="00CB6282">
            <w:pPr>
              <w:spacing w:line="240" w:lineRule="auto"/>
              <w:rPr>
                <w:b/>
                <w:sz w:val="24"/>
                <w:szCs w:val="24"/>
                <w:highlight w:val="white"/>
              </w:rPr>
            </w:pPr>
            <w:r w:rsidRPr="00DC323D">
              <w:rPr>
                <w:b/>
                <w:sz w:val="24"/>
                <w:szCs w:val="24"/>
                <w:highlight w:val="white"/>
              </w:rPr>
              <w:t>109</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7754621" w14:textId="77777777" w:rsidR="00A34632" w:rsidRPr="00DC323D" w:rsidRDefault="000D6FD8" w:rsidP="00CB6282">
            <w:pPr>
              <w:spacing w:line="240" w:lineRule="auto"/>
              <w:rPr>
                <w:b/>
                <w:sz w:val="24"/>
                <w:szCs w:val="24"/>
                <w:highlight w:val="white"/>
              </w:rPr>
            </w:pPr>
            <w:r w:rsidRPr="00DC323D">
              <w:rPr>
                <w:b/>
                <w:sz w:val="24"/>
                <w:szCs w:val="24"/>
                <w:highlight w:val="white"/>
              </w:rPr>
              <w:t>Інші основні засоби</w:t>
            </w:r>
          </w:p>
        </w:tc>
      </w:tr>
      <w:tr w:rsidR="00A34632" w:rsidRPr="00DC323D" w14:paraId="4471178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C76637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4D35C7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B8E576E" w14:textId="77777777" w:rsidR="00A34632" w:rsidRPr="00DC323D" w:rsidRDefault="000D6FD8" w:rsidP="00CB6282">
            <w:pPr>
              <w:spacing w:line="240" w:lineRule="auto"/>
              <w:rPr>
                <w:b/>
                <w:sz w:val="24"/>
                <w:szCs w:val="24"/>
                <w:highlight w:val="white"/>
              </w:rPr>
            </w:pPr>
            <w:r w:rsidRPr="00DC323D">
              <w:rPr>
                <w:b/>
                <w:sz w:val="24"/>
                <w:szCs w:val="24"/>
                <w:highlight w:val="white"/>
              </w:rPr>
              <w:t>112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EBD04E1" w14:textId="77777777" w:rsidR="00A34632" w:rsidRPr="00DC323D" w:rsidRDefault="000D6FD8" w:rsidP="00CB6282">
            <w:pPr>
              <w:spacing w:line="240" w:lineRule="auto"/>
              <w:rPr>
                <w:b/>
                <w:sz w:val="24"/>
                <w:szCs w:val="24"/>
                <w:highlight w:val="white"/>
              </w:rPr>
            </w:pPr>
            <w:r w:rsidRPr="00DC323D">
              <w:rPr>
                <w:b/>
                <w:sz w:val="24"/>
                <w:szCs w:val="24"/>
                <w:highlight w:val="white"/>
              </w:rPr>
              <w:t>Малоцінні необоротні матеріальні активи</w:t>
            </w:r>
          </w:p>
        </w:tc>
      </w:tr>
      <w:tr w:rsidR="00A34632" w:rsidRPr="00DC323D" w14:paraId="788D8890"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1A1B16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31F77D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9452828" w14:textId="77777777" w:rsidR="00A34632" w:rsidRPr="00DC323D" w:rsidRDefault="000D6FD8" w:rsidP="00CB6282">
            <w:pPr>
              <w:spacing w:line="240" w:lineRule="auto"/>
              <w:rPr>
                <w:b/>
                <w:sz w:val="24"/>
                <w:szCs w:val="24"/>
                <w:highlight w:val="white"/>
              </w:rPr>
            </w:pPr>
            <w:r w:rsidRPr="00DC323D">
              <w:rPr>
                <w:b/>
                <w:sz w:val="24"/>
                <w:szCs w:val="24"/>
                <w:highlight w:val="white"/>
              </w:rPr>
              <w:t>113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D225117" w14:textId="77777777" w:rsidR="00A34632" w:rsidRPr="00DC323D" w:rsidRDefault="000D6FD8" w:rsidP="00CB6282">
            <w:pPr>
              <w:spacing w:line="240" w:lineRule="auto"/>
              <w:rPr>
                <w:b/>
                <w:sz w:val="24"/>
                <w:szCs w:val="24"/>
                <w:highlight w:val="white"/>
              </w:rPr>
            </w:pPr>
            <w:r w:rsidRPr="00DC323D">
              <w:rPr>
                <w:b/>
                <w:sz w:val="24"/>
                <w:szCs w:val="24"/>
                <w:highlight w:val="white"/>
              </w:rPr>
              <w:t>Тимчасові (нетитульні) споруди</w:t>
            </w:r>
          </w:p>
        </w:tc>
      </w:tr>
      <w:tr w:rsidR="00A34632" w:rsidRPr="00DC323D" w14:paraId="1699D238"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8BCF8C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4A06C2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6275DB" w14:textId="77777777" w:rsidR="00A34632" w:rsidRPr="00DC323D" w:rsidRDefault="000D6FD8" w:rsidP="00CB6282">
            <w:pPr>
              <w:spacing w:line="240" w:lineRule="auto"/>
              <w:rPr>
                <w:b/>
                <w:sz w:val="24"/>
                <w:szCs w:val="24"/>
                <w:highlight w:val="white"/>
              </w:rPr>
            </w:pPr>
            <w:r w:rsidRPr="00DC323D">
              <w:rPr>
                <w:b/>
                <w:sz w:val="24"/>
                <w:szCs w:val="24"/>
                <w:highlight w:val="white"/>
              </w:rPr>
              <w:t>114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15009EF" w14:textId="77777777" w:rsidR="00A34632" w:rsidRPr="00DC323D" w:rsidRDefault="000D6FD8" w:rsidP="00CB6282">
            <w:pPr>
              <w:spacing w:line="240" w:lineRule="auto"/>
              <w:rPr>
                <w:b/>
                <w:sz w:val="24"/>
                <w:szCs w:val="24"/>
                <w:highlight w:val="white"/>
              </w:rPr>
            </w:pPr>
            <w:r w:rsidRPr="00DC323D">
              <w:rPr>
                <w:b/>
                <w:sz w:val="24"/>
                <w:szCs w:val="24"/>
                <w:highlight w:val="white"/>
              </w:rPr>
              <w:t>Природні ресурси</w:t>
            </w:r>
          </w:p>
        </w:tc>
      </w:tr>
      <w:tr w:rsidR="00A34632" w:rsidRPr="00DC323D" w14:paraId="406EF74E"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622714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25FAC5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B629A3B" w14:textId="77777777" w:rsidR="00A34632" w:rsidRPr="00DC323D" w:rsidRDefault="000D6FD8" w:rsidP="00CB6282">
            <w:pPr>
              <w:spacing w:line="240" w:lineRule="auto"/>
              <w:rPr>
                <w:b/>
                <w:sz w:val="24"/>
                <w:szCs w:val="24"/>
                <w:highlight w:val="white"/>
              </w:rPr>
            </w:pPr>
            <w:r w:rsidRPr="00DC323D">
              <w:rPr>
                <w:b/>
                <w:sz w:val="24"/>
                <w:szCs w:val="24"/>
                <w:highlight w:val="white"/>
              </w:rPr>
              <w:t>115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0C3BE7A" w14:textId="77777777" w:rsidR="00A34632" w:rsidRPr="00DC323D" w:rsidRDefault="000D6FD8" w:rsidP="00CB6282">
            <w:pPr>
              <w:spacing w:line="240" w:lineRule="auto"/>
              <w:rPr>
                <w:b/>
                <w:sz w:val="24"/>
                <w:szCs w:val="24"/>
                <w:highlight w:val="white"/>
              </w:rPr>
            </w:pPr>
            <w:r w:rsidRPr="00DC323D">
              <w:rPr>
                <w:b/>
                <w:sz w:val="24"/>
                <w:szCs w:val="24"/>
                <w:highlight w:val="white"/>
              </w:rPr>
              <w:t>Інвентарна тара</w:t>
            </w:r>
          </w:p>
        </w:tc>
      </w:tr>
      <w:tr w:rsidR="00A34632" w:rsidRPr="00DC323D" w14:paraId="647441DA"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C1252E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602A95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F27C847" w14:textId="77777777" w:rsidR="00A34632" w:rsidRPr="00DC323D" w:rsidRDefault="000D6FD8" w:rsidP="00CB6282">
            <w:pPr>
              <w:spacing w:line="240" w:lineRule="auto"/>
              <w:rPr>
                <w:b/>
                <w:sz w:val="24"/>
                <w:szCs w:val="24"/>
                <w:highlight w:val="white"/>
              </w:rPr>
            </w:pPr>
            <w:r w:rsidRPr="00DC323D">
              <w:rPr>
                <w:b/>
                <w:sz w:val="24"/>
                <w:szCs w:val="24"/>
                <w:highlight w:val="white"/>
              </w:rPr>
              <w:t>116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3AF276" w14:textId="77777777" w:rsidR="00A34632" w:rsidRPr="00DC323D" w:rsidRDefault="000D6FD8" w:rsidP="00CB6282">
            <w:pPr>
              <w:spacing w:line="240" w:lineRule="auto"/>
              <w:rPr>
                <w:b/>
                <w:sz w:val="24"/>
                <w:szCs w:val="24"/>
                <w:highlight w:val="white"/>
              </w:rPr>
            </w:pPr>
            <w:r w:rsidRPr="00DC323D">
              <w:rPr>
                <w:b/>
                <w:sz w:val="24"/>
                <w:szCs w:val="24"/>
                <w:highlight w:val="white"/>
              </w:rPr>
              <w:t>Предмети прокату</w:t>
            </w:r>
          </w:p>
        </w:tc>
      </w:tr>
      <w:tr w:rsidR="00A34632" w:rsidRPr="00DC323D" w14:paraId="68FAAB92"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B0F2FB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0A78D4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6E39CEE" w14:textId="77777777" w:rsidR="00A34632" w:rsidRPr="00DC323D" w:rsidRDefault="000D6FD8" w:rsidP="00CB6282">
            <w:pPr>
              <w:spacing w:line="240" w:lineRule="auto"/>
              <w:rPr>
                <w:b/>
                <w:sz w:val="24"/>
                <w:szCs w:val="24"/>
                <w:highlight w:val="white"/>
              </w:rPr>
            </w:pPr>
            <w:r w:rsidRPr="00DC323D">
              <w:rPr>
                <w:b/>
                <w:sz w:val="24"/>
                <w:szCs w:val="24"/>
                <w:highlight w:val="white"/>
              </w:rPr>
              <w:t>117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50842E2" w14:textId="77777777" w:rsidR="00A34632" w:rsidRPr="00DC323D" w:rsidRDefault="000D6FD8" w:rsidP="00CB6282">
            <w:pPr>
              <w:spacing w:line="240" w:lineRule="auto"/>
              <w:rPr>
                <w:b/>
                <w:sz w:val="24"/>
                <w:szCs w:val="24"/>
                <w:highlight w:val="white"/>
              </w:rPr>
            </w:pPr>
            <w:r w:rsidRPr="00DC323D">
              <w:rPr>
                <w:b/>
                <w:sz w:val="24"/>
                <w:szCs w:val="24"/>
                <w:highlight w:val="white"/>
              </w:rPr>
              <w:t>Інші необоротні матеріальні активи</w:t>
            </w:r>
          </w:p>
        </w:tc>
      </w:tr>
      <w:tr w:rsidR="00A34632" w:rsidRPr="00DC323D" w14:paraId="40F97612"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394E736" w14:textId="77777777" w:rsidR="00A34632" w:rsidRPr="00DC323D" w:rsidRDefault="000D6FD8" w:rsidP="00CB6282">
            <w:pPr>
              <w:spacing w:line="240" w:lineRule="auto"/>
              <w:rPr>
                <w:b/>
                <w:sz w:val="24"/>
                <w:szCs w:val="24"/>
                <w:highlight w:val="white"/>
              </w:rPr>
            </w:pPr>
            <w:r w:rsidRPr="00DC323D">
              <w:rPr>
                <w:b/>
                <w:sz w:val="24"/>
                <w:szCs w:val="24"/>
                <w:highlight w:val="white"/>
              </w:rPr>
              <w:t>12</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2770764" w14:textId="77777777" w:rsidR="00A34632" w:rsidRPr="00DC323D" w:rsidRDefault="000D6FD8" w:rsidP="00CB6282">
            <w:pPr>
              <w:spacing w:line="240" w:lineRule="auto"/>
              <w:rPr>
                <w:b/>
                <w:sz w:val="24"/>
                <w:szCs w:val="24"/>
                <w:highlight w:val="white"/>
              </w:rPr>
            </w:pPr>
            <w:r w:rsidRPr="00DC323D">
              <w:rPr>
                <w:b/>
                <w:sz w:val="24"/>
                <w:szCs w:val="24"/>
                <w:highlight w:val="white"/>
              </w:rPr>
              <w:t>Нематеріальні активи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B635C13" w14:textId="77777777" w:rsidR="00A34632" w:rsidRPr="00DC323D" w:rsidRDefault="000D6FD8" w:rsidP="00CB6282">
            <w:pPr>
              <w:spacing w:line="240" w:lineRule="auto"/>
              <w:rPr>
                <w:b/>
                <w:sz w:val="24"/>
                <w:szCs w:val="24"/>
                <w:highlight w:val="white"/>
              </w:rPr>
            </w:pPr>
            <w:r w:rsidRPr="00DC323D">
              <w:rPr>
                <w:b/>
                <w:sz w:val="24"/>
                <w:szCs w:val="24"/>
                <w:highlight w:val="white"/>
              </w:rPr>
              <w:t>121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DD00916" w14:textId="77777777" w:rsidR="00A34632" w:rsidRPr="00DC323D" w:rsidRDefault="000D6FD8" w:rsidP="00CB6282">
            <w:pPr>
              <w:spacing w:line="240" w:lineRule="auto"/>
              <w:rPr>
                <w:b/>
                <w:sz w:val="24"/>
                <w:szCs w:val="24"/>
                <w:highlight w:val="white"/>
              </w:rPr>
            </w:pPr>
            <w:r w:rsidRPr="00DC323D">
              <w:rPr>
                <w:b/>
                <w:sz w:val="24"/>
                <w:szCs w:val="24"/>
                <w:highlight w:val="white"/>
              </w:rPr>
              <w:t>Права користування природними ресурсами</w:t>
            </w:r>
          </w:p>
        </w:tc>
      </w:tr>
      <w:tr w:rsidR="00A34632" w:rsidRPr="00DC323D" w14:paraId="4C6F3BFA"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D336BA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8B5BAB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EC8B82C" w14:textId="77777777" w:rsidR="00A34632" w:rsidRPr="00DC323D" w:rsidRDefault="000D6FD8" w:rsidP="00CB6282">
            <w:pPr>
              <w:spacing w:line="240" w:lineRule="auto"/>
              <w:rPr>
                <w:b/>
                <w:sz w:val="24"/>
                <w:szCs w:val="24"/>
                <w:highlight w:val="white"/>
              </w:rPr>
            </w:pPr>
            <w:r w:rsidRPr="00DC323D">
              <w:rPr>
                <w:b/>
                <w:sz w:val="24"/>
                <w:szCs w:val="24"/>
                <w:highlight w:val="white"/>
              </w:rPr>
              <w:t>122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4E6B18" w14:textId="77777777" w:rsidR="00A34632" w:rsidRPr="00DC323D" w:rsidRDefault="000D6FD8" w:rsidP="00CB6282">
            <w:pPr>
              <w:spacing w:line="240" w:lineRule="auto"/>
              <w:rPr>
                <w:b/>
                <w:sz w:val="24"/>
                <w:szCs w:val="24"/>
                <w:highlight w:val="white"/>
              </w:rPr>
            </w:pPr>
            <w:r w:rsidRPr="00DC323D">
              <w:rPr>
                <w:b/>
                <w:sz w:val="24"/>
                <w:szCs w:val="24"/>
                <w:highlight w:val="white"/>
              </w:rPr>
              <w:t>Права користування майном</w:t>
            </w:r>
          </w:p>
        </w:tc>
      </w:tr>
      <w:tr w:rsidR="00A34632" w:rsidRPr="00DC323D" w14:paraId="2B763557"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25CD1D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DEC08A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3145100" w14:textId="77777777" w:rsidR="00A34632" w:rsidRPr="00DC323D" w:rsidRDefault="000D6FD8" w:rsidP="00CB6282">
            <w:pPr>
              <w:spacing w:line="240" w:lineRule="auto"/>
              <w:rPr>
                <w:b/>
                <w:sz w:val="24"/>
                <w:szCs w:val="24"/>
                <w:highlight w:val="white"/>
              </w:rPr>
            </w:pPr>
            <w:r w:rsidRPr="00DC323D">
              <w:rPr>
                <w:b/>
                <w:sz w:val="24"/>
                <w:szCs w:val="24"/>
                <w:highlight w:val="white"/>
              </w:rPr>
              <w:t>127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74232C" w14:textId="77777777" w:rsidR="00A34632" w:rsidRPr="00DC323D" w:rsidRDefault="000D6FD8" w:rsidP="00CB6282">
            <w:pPr>
              <w:spacing w:line="240" w:lineRule="auto"/>
              <w:rPr>
                <w:b/>
                <w:sz w:val="24"/>
                <w:szCs w:val="24"/>
                <w:highlight w:val="white"/>
              </w:rPr>
            </w:pPr>
            <w:r w:rsidRPr="00DC323D">
              <w:rPr>
                <w:b/>
                <w:sz w:val="24"/>
                <w:szCs w:val="24"/>
                <w:highlight w:val="white"/>
              </w:rPr>
              <w:t>Інші нематеріальні активи</w:t>
            </w:r>
          </w:p>
        </w:tc>
      </w:tr>
      <w:tr w:rsidR="00A34632" w:rsidRPr="00DC323D" w14:paraId="4E030A0B"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0E919BA" w14:textId="77777777" w:rsidR="00A34632" w:rsidRPr="00DC323D" w:rsidRDefault="000D6FD8" w:rsidP="00CB6282">
            <w:pPr>
              <w:spacing w:line="240" w:lineRule="auto"/>
              <w:rPr>
                <w:b/>
                <w:sz w:val="24"/>
                <w:szCs w:val="24"/>
                <w:highlight w:val="white"/>
              </w:rPr>
            </w:pPr>
            <w:r w:rsidRPr="00DC323D">
              <w:rPr>
                <w:b/>
                <w:sz w:val="24"/>
                <w:szCs w:val="24"/>
                <w:highlight w:val="white"/>
              </w:rPr>
              <w:t>13</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8CED95" w14:textId="77777777" w:rsidR="00A34632" w:rsidRPr="00DC323D" w:rsidRDefault="000D6FD8" w:rsidP="00CB6282">
            <w:pPr>
              <w:spacing w:line="240" w:lineRule="auto"/>
              <w:rPr>
                <w:b/>
                <w:sz w:val="24"/>
                <w:szCs w:val="24"/>
                <w:highlight w:val="white"/>
              </w:rPr>
            </w:pPr>
            <w:r w:rsidRPr="00DC323D">
              <w:rPr>
                <w:b/>
                <w:sz w:val="24"/>
                <w:szCs w:val="24"/>
                <w:highlight w:val="white"/>
              </w:rPr>
              <w:t>Знос (амортизація) необоротних активів</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E832E17" w14:textId="77777777" w:rsidR="00A34632" w:rsidRPr="00DC323D" w:rsidRDefault="000D6FD8" w:rsidP="00CB6282">
            <w:pPr>
              <w:spacing w:line="240" w:lineRule="auto"/>
              <w:rPr>
                <w:b/>
                <w:sz w:val="24"/>
                <w:szCs w:val="24"/>
                <w:highlight w:val="white"/>
              </w:rPr>
            </w:pPr>
            <w:r w:rsidRPr="00DC323D">
              <w:rPr>
                <w:b/>
                <w:sz w:val="24"/>
                <w:szCs w:val="24"/>
                <w:highlight w:val="white"/>
              </w:rPr>
              <w:t>131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8C14B4" w14:textId="77777777" w:rsidR="00A34632" w:rsidRPr="00DC323D" w:rsidRDefault="000D6FD8" w:rsidP="00CB6282">
            <w:pPr>
              <w:spacing w:line="240" w:lineRule="auto"/>
              <w:rPr>
                <w:b/>
                <w:sz w:val="24"/>
                <w:szCs w:val="24"/>
                <w:highlight w:val="white"/>
              </w:rPr>
            </w:pPr>
            <w:r w:rsidRPr="00DC323D">
              <w:rPr>
                <w:b/>
                <w:sz w:val="24"/>
                <w:szCs w:val="24"/>
                <w:highlight w:val="white"/>
              </w:rPr>
              <w:t>Знос основних засобів</w:t>
            </w:r>
          </w:p>
        </w:tc>
      </w:tr>
      <w:tr w:rsidR="00A34632" w:rsidRPr="00DC323D" w14:paraId="5A13CB2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5A51AD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A048C7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B8CA410" w14:textId="77777777" w:rsidR="00A34632" w:rsidRPr="00DC323D" w:rsidRDefault="000D6FD8" w:rsidP="00CB6282">
            <w:pPr>
              <w:spacing w:line="240" w:lineRule="auto"/>
              <w:rPr>
                <w:b/>
                <w:sz w:val="24"/>
                <w:szCs w:val="24"/>
                <w:highlight w:val="white"/>
              </w:rPr>
            </w:pPr>
            <w:r w:rsidRPr="00DC323D">
              <w:rPr>
                <w:b/>
                <w:sz w:val="24"/>
                <w:szCs w:val="24"/>
                <w:highlight w:val="white"/>
              </w:rPr>
              <w:t>132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D7EF1ED" w14:textId="77777777" w:rsidR="00A34632" w:rsidRPr="00DC323D" w:rsidRDefault="000D6FD8" w:rsidP="00CB6282">
            <w:pPr>
              <w:spacing w:line="240" w:lineRule="auto"/>
              <w:rPr>
                <w:b/>
                <w:sz w:val="24"/>
                <w:szCs w:val="24"/>
                <w:highlight w:val="white"/>
              </w:rPr>
            </w:pPr>
            <w:r w:rsidRPr="00DC323D">
              <w:rPr>
                <w:b/>
                <w:sz w:val="24"/>
                <w:szCs w:val="24"/>
                <w:highlight w:val="white"/>
              </w:rPr>
              <w:t>Знос інших необоротних матеріальних активів</w:t>
            </w:r>
          </w:p>
        </w:tc>
      </w:tr>
      <w:tr w:rsidR="00A34632" w:rsidRPr="00DC323D" w14:paraId="1815E4D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46601B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85BD1A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5877C51" w14:textId="77777777" w:rsidR="00A34632" w:rsidRPr="00DC323D" w:rsidRDefault="000D6FD8" w:rsidP="00CB6282">
            <w:pPr>
              <w:spacing w:line="240" w:lineRule="auto"/>
              <w:rPr>
                <w:b/>
                <w:sz w:val="24"/>
                <w:szCs w:val="24"/>
                <w:highlight w:val="white"/>
              </w:rPr>
            </w:pPr>
            <w:r w:rsidRPr="00DC323D">
              <w:rPr>
                <w:b/>
                <w:sz w:val="24"/>
                <w:szCs w:val="24"/>
                <w:highlight w:val="white"/>
              </w:rPr>
              <w:t>133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B8F82F" w14:textId="77777777" w:rsidR="00A34632" w:rsidRPr="00DC323D" w:rsidRDefault="000D6FD8" w:rsidP="00CB6282">
            <w:pPr>
              <w:spacing w:line="240" w:lineRule="auto"/>
              <w:rPr>
                <w:b/>
                <w:sz w:val="24"/>
                <w:szCs w:val="24"/>
                <w:highlight w:val="white"/>
              </w:rPr>
            </w:pPr>
            <w:r w:rsidRPr="00DC323D">
              <w:rPr>
                <w:b/>
                <w:sz w:val="24"/>
                <w:szCs w:val="24"/>
                <w:highlight w:val="white"/>
              </w:rPr>
              <w:t>Накопичена амортизація нематеріальних активів</w:t>
            </w:r>
          </w:p>
        </w:tc>
      </w:tr>
      <w:tr w:rsidR="00A34632" w:rsidRPr="00DC323D" w14:paraId="5847EC8A"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AF9B83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91C1BB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65F6B15" w14:textId="77777777" w:rsidR="00A34632" w:rsidRPr="00DC323D" w:rsidRDefault="000D6FD8" w:rsidP="00CB6282">
            <w:pPr>
              <w:spacing w:line="240" w:lineRule="auto"/>
              <w:rPr>
                <w:b/>
                <w:sz w:val="24"/>
                <w:szCs w:val="24"/>
                <w:highlight w:val="white"/>
              </w:rPr>
            </w:pPr>
            <w:r w:rsidRPr="00DC323D">
              <w:rPr>
                <w:b/>
                <w:sz w:val="24"/>
                <w:szCs w:val="24"/>
                <w:highlight w:val="white"/>
              </w:rPr>
              <w:t>134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59BE25D" w14:textId="77777777" w:rsidR="00A34632" w:rsidRPr="00DC323D" w:rsidRDefault="000D6FD8" w:rsidP="00CB6282">
            <w:pPr>
              <w:spacing w:line="240" w:lineRule="auto"/>
              <w:rPr>
                <w:b/>
                <w:sz w:val="24"/>
                <w:szCs w:val="24"/>
                <w:highlight w:val="white"/>
              </w:rPr>
            </w:pPr>
            <w:r w:rsidRPr="00DC323D">
              <w:rPr>
                <w:b/>
                <w:sz w:val="24"/>
                <w:szCs w:val="24"/>
                <w:highlight w:val="white"/>
              </w:rPr>
              <w:t>Накопичена амортизація довгострокових біологічних активів</w:t>
            </w:r>
          </w:p>
        </w:tc>
      </w:tr>
      <w:tr w:rsidR="00A34632" w:rsidRPr="00DC323D" w14:paraId="615F29DD"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A4A536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06E9E7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C2F5DA" w14:textId="77777777" w:rsidR="00A34632" w:rsidRPr="00DC323D" w:rsidRDefault="000D6FD8" w:rsidP="00CB6282">
            <w:pPr>
              <w:spacing w:line="240" w:lineRule="auto"/>
              <w:rPr>
                <w:b/>
                <w:sz w:val="24"/>
                <w:szCs w:val="24"/>
                <w:highlight w:val="white"/>
              </w:rPr>
            </w:pPr>
            <w:r w:rsidRPr="00DC323D">
              <w:rPr>
                <w:b/>
                <w:sz w:val="24"/>
                <w:szCs w:val="24"/>
                <w:highlight w:val="white"/>
              </w:rPr>
              <w:t>135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5EA14E" w14:textId="77777777" w:rsidR="00A34632" w:rsidRPr="00DC323D" w:rsidRDefault="000D6FD8" w:rsidP="00CB6282">
            <w:pPr>
              <w:spacing w:line="240" w:lineRule="auto"/>
              <w:rPr>
                <w:b/>
                <w:sz w:val="24"/>
                <w:szCs w:val="24"/>
                <w:highlight w:val="white"/>
              </w:rPr>
            </w:pPr>
            <w:r w:rsidRPr="00DC323D">
              <w:rPr>
                <w:b/>
                <w:sz w:val="24"/>
                <w:szCs w:val="24"/>
                <w:highlight w:val="white"/>
              </w:rPr>
              <w:t>Знос інвестиційної нерухомості</w:t>
            </w:r>
          </w:p>
        </w:tc>
      </w:tr>
      <w:tr w:rsidR="00A34632" w:rsidRPr="00DC323D" w14:paraId="17655616" w14:textId="77777777" w:rsidTr="00DC323D">
        <w:trPr>
          <w:trHeight w:val="94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AD5FF4B" w14:textId="77777777" w:rsidR="00A34632" w:rsidRPr="00DC323D" w:rsidRDefault="000D6FD8" w:rsidP="00CB6282">
            <w:pPr>
              <w:spacing w:line="240" w:lineRule="auto"/>
              <w:rPr>
                <w:b/>
                <w:sz w:val="24"/>
                <w:szCs w:val="24"/>
                <w:highlight w:val="white"/>
              </w:rPr>
            </w:pPr>
            <w:r w:rsidRPr="00DC323D">
              <w:rPr>
                <w:b/>
                <w:sz w:val="24"/>
                <w:szCs w:val="24"/>
                <w:highlight w:val="white"/>
              </w:rPr>
              <w:t>14</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EAFAB54"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фінансові інвестиції</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44C6924" w14:textId="77777777" w:rsidR="00A34632" w:rsidRPr="00DC323D" w:rsidRDefault="000D6FD8" w:rsidP="00CB6282">
            <w:pPr>
              <w:spacing w:line="240" w:lineRule="auto"/>
              <w:rPr>
                <w:b/>
                <w:sz w:val="24"/>
                <w:szCs w:val="24"/>
                <w:highlight w:val="white"/>
              </w:rPr>
            </w:pPr>
            <w:r w:rsidRPr="00DC323D">
              <w:rPr>
                <w:b/>
                <w:sz w:val="24"/>
                <w:szCs w:val="24"/>
                <w:highlight w:val="white"/>
              </w:rPr>
              <w:t>141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26A69B1" w14:textId="77777777" w:rsidR="00A34632" w:rsidRPr="00DC323D" w:rsidRDefault="000D6FD8" w:rsidP="00CB6282">
            <w:pPr>
              <w:spacing w:line="240" w:lineRule="auto"/>
              <w:rPr>
                <w:b/>
                <w:sz w:val="24"/>
                <w:szCs w:val="24"/>
                <w:highlight w:val="white"/>
              </w:rPr>
            </w:pPr>
            <w:r w:rsidRPr="00DC323D">
              <w:rPr>
                <w:b/>
                <w:sz w:val="24"/>
                <w:szCs w:val="24"/>
                <w:highlight w:val="white"/>
              </w:rPr>
              <w:t>Інвестиції пов’язаним сторонам за методом обліку участі в капіталі</w:t>
            </w:r>
          </w:p>
        </w:tc>
      </w:tr>
      <w:tr w:rsidR="00A34632" w:rsidRPr="00DC323D" w14:paraId="1BBA862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5A458F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CF5E6C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0A435F7" w14:textId="77777777" w:rsidR="00A34632" w:rsidRPr="00DC323D" w:rsidRDefault="000D6FD8" w:rsidP="00CB6282">
            <w:pPr>
              <w:spacing w:line="240" w:lineRule="auto"/>
              <w:rPr>
                <w:b/>
                <w:sz w:val="24"/>
                <w:szCs w:val="24"/>
                <w:highlight w:val="white"/>
              </w:rPr>
            </w:pPr>
            <w:r w:rsidRPr="00DC323D">
              <w:rPr>
                <w:b/>
                <w:sz w:val="24"/>
                <w:szCs w:val="24"/>
                <w:highlight w:val="white"/>
              </w:rPr>
              <w:t>142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6B7295B" w14:textId="77777777" w:rsidR="00A34632" w:rsidRPr="00DC323D" w:rsidRDefault="000D6FD8" w:rsidP="00CB6282">
            <w:pPr>
              <w:spacing w:line="240" w:lineRule="auto"/>
              <w:rPr>
                <w:b/>
                <w:sz w:val="24"/>
                <w:szCs w:val="24"/>
                <w:highlight w:val="white"/>
              </w:rPr>
            </w:pPr>
            <w:r w:rsidRPr="00DC323D">
              <w:rPr>
                <w:b/>
                <w:sz w:val="24"/>
                <w:szCs w:val="24"/>
                <w:highlight w:val="white"/>
              </w:rPr>
              <w:t>Інші інвестиції пов’язаним сторонам</w:t>
            </w:r>
          </w:p>
        </w:tc>
      </w:tr>
      <w:tr w:rsidR="00A34632" w:rsidRPr="00DC323D" w14:paraId="3A77FDA7"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DB9C7A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B2C6B8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226773C" w14:textId="77777777" w:rsidR="00A34632" w:rsidRPr="00DC323D" w:rsidRDefault="000D6FD8" w:rsidP="00CB6282">
            <w:pPr>
              <w:spacing w:line="240" w:lineRule="auto"/>
              <w:rPr>
                <w:b/>
                <w:sz w:val="24"/>
                <w:szCs w:val="24"/>
                <w:highlight w:val="white"/>
              </w:rPr>
            </w:pPr>
            <w:r w:rsidRPr="00DC323D">
              <w:rPr>
                <w:b/>
                <w:sz w:val="24"/>
                <w:szCs w:val="24"/>
                <w:highlight w:val="white"/>
              </w:rPr>
              <w:t>143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8B8F412" w14:textId="77777777" w:rsidR="00A34632" w:rsidRPr="00DC323D" w:rsidRDefault="000D6FD8" w:rsidP="00CB6282">
            <w:pPr>
              <w:spacing w:line="240" w:lineRule="auto"/>
              <w:rPr>
                <w:b/>
                <w:sz w:val="24"/>
                <w:szCs w:val="24"/>
                <w:highlight w:val="white"/>
              </w:rPr>
            </w:pPr>
            <w:r w:rsidRPr="00DC323D">
              <w:rPr>
                <w:b/>
                <w:sz w:val="24"/>
                <w:szCs w:val="24"/>
                <w:highlight w:val="white"/>
              </w:rPr>
              <w:t>Інвестиції непов’язаним сторонам</w:t>
            </w:r>
          </w:p>
        </w:tc>
      </w:tr>
      <w:tr w:rsidR="00A34632" w:rsidRPr="00DC323D" w14:paraId="4EA70B25"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4AC277" w14:textId="77777777" w:rsidR="00A34632" w:rsidRPr="00DC323D" w:rsidRDefault="000D6FD8" w:rsidP="00CB6282">
            <w:pPr>
              <w:spacing w:line="240" w:lineRule="auto"/>
              <w:rPr>
                <w:b/>
                <w:sz w:val="24"/>
                <w:szCs w:val="24"/>
                <w:highlight w:val="white"/>
              </w:rPr>
            </w:pPr>
            <w:r w:rsidRPr="00DC323D">
              <w:rPr>
                <w:b/>
                <w:sz w:val="24"/>
                <w:szCs w:val="24"/>
                <w:highlight w:val="white"/>
              </w:rPr>
              <w:t>15</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7131E0E" w14:textId="77777777" w:rsidR="00A34632" w:rsidRPr="00DC323D" w:rsidRDefault="000D6FD8" w:rsidP="00CB6282">
            <w:pPr>
              <w:spacing w:line="240" w:lineRule="auto"/>
              <w:rPr>
                <w:b/>
                <w:sz w:val="24"/>
                <w:szCs w:val="24"/>
                <w:highlight w:val="white"/>
              </w:rPr>
            </w:pPr>
            <w:r w:rsidRPr="00DC323D">
              <w:rPr>
                <w:b/>
                <w:sz w:val="24"/>
                <w:szCs w:val="24"/>
                <w:highlight w:val="white"/>
              </w:rPr>
              <w:t>Капітальні інвестиції</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74DC3A" w14:textId="77777777" w:rsidR="00A34632" w:rsidRPr="00DC323D" w:rsidRDefault="000D6FD8" w:rsidP="00CB6282">
            <w:pPr>
              <w:spacing w:line="240" w:lineRule="auto"/>
              <w:rPr>
                <w:b/>
                <w:sz w:val="24"/>
                <w:szCs w:val="24"/>
                <w:highlight w:val="white"/>
              </w:rPr>
            </w:pPr>
            <w:r w:rsidRPr="00DC323D">
              <w:rPr>
                <w:b/>
                <w:sz w:val="24"/>
                <w:szCs w:val="24"/>
                <w:highlight w:val="white"/>
              </w:rPr>
              <w:t>151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314815" w14:textId="77777777" w:rsidR="00A34632" w:rsidRPr="00DC323D" w:rsidRDefault="000D6FD8" w:rsidP="00CB6282">
            <w:pPr>
              <w:spacing w:line="240" w:lineRule="auto"/>
              <w:rPr>
                <w:b/>
                <w:sz w:val="24"/>
                <w:szCs w:val="24"/>
                <w:highlight w:val="white"/>
              </w:rPr>
            </w:pPr>
            <w:r w:rsidRPr="00DC323D">
              <w:rPr>
                <w:b/>
                <w:sz w:val="24"/>
                <w:szCs w:val="24"/>
                <w:highlight w:val="white"/>
              </w:rPr>
              <w:t>Капітальне будівництво</w:t>
            </w:r>
          </w:p>
        </w:tc>
      </w:tr>
      <w:tr w:rsidR="00A34632" w:rsidRPr="00DC323D" w14:paraId="41F21E3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963692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5C5C76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F805460" w14:textId="77777777" w:rsidR="00A34632" w:rsidRPr="00DC323D" w:rsidRDefault="000D6FD8" w:rsidP="00CB6282">
            <w:pPr>
              <w:spacing w:line="240" w:lineRule="auto"/>
              <w:rPr>
                <w:b/>
                <w:sz w:val="24"/>
                <w:szCs w:val="24"/>
                <w:highlight w:val="white"/>
              </w:rPr>
            </w:pPr>
            <w:r w:rsidRPr="00DC323D">
              <w:rPr>
                <w:b/>
                <w:sz w:val="24"/>
                <w:szCs w:val="24"/>
                <w:highlight w:val="white"/>
              </w:rPr>
              <w:t>152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31AE22" w14:textId="77777777" w:rsidR="00A34632" w:rsidRPr="00DC323D" w:rsidRDefault="000D6FD8" w:rsidP="00CB6282">
            <w:pPr>
              <w:spacing w:line="240" w:lineRule="auto"/>
              <w:rPr>
                <w:b/>
                <w:sz w:val="24"/>
                <w:szCs w:val="24"/>
                <w:highlight w:val="white"/>
              </w:rPr>
            </w:pPr>
            <w:r w:rsidRPr="00DC323D">
              <w:rPr>
                <w:b/>
                <w:sz w:val="24"/>
                <w:szCs w:val="24"/>
                <w:highlight w:val="white"/>
              </w:rPr>
              <w:t>Придбання (виготовлення) основних засобів</w:t>
            </w:r>
          </w:p>
        </w:tc>
      </w:tr>
      <w:tr w:rsidR="00A34632" w:rsidRPr="00DC323D" w14:paraId="66F59FF5"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07E62A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B9C44E4"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0BA198" w14:textId="77777777" w:rsidR="00A34632" w:rsidRPr="00DC323D" w:rsidRDefault="000D6FD8" w:rsidP="00CB6282">
            <w:pPr>
              <w:spacing w:line="240" w:lineRule="auto"/>
              <w:rPr>
                <w:b/>
                <w:sz w:val="24"/>
                <w:szCs w:val="24"/>
                <w:highlight w:val="white"/>
              </w:rPr>
            </w:pPr>
            <w:r w:rsidRPr="00DC323D">
              <w:rPr>
                <w:b/>
                <w:sz w:val="24"/>
                <w:szCs w:val="24"/>
                <w:highlight w:val="white"/>
              </w:rPr>
              <w:t>153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A42FD21" w14:textId="77777777" w:rsidR="00A34632" w:rsidRPr="00DC323D" w:rsidRDefault="000D6FD8" w:rsidP="00CB6282">
            <w:pPr>
              <w:spacing w:line="240" w:lineRule="auto"/>
              <w:rPr>
                <w:b/>
                <w:sz w:val="24"/>
                <w:szCs w:val="24"/>
                <w:highlight w:val="white"/>
              </w:rPr>
            </w:pPr>
            <w:r w:rsidRPr="00DC323D">
              <w:rPr>
                <w:b/>
                <w:sz w:val="24"/>
                <w:szCs w:val="24"/>
                <w:highlight w:val="white"/>
              </w:rPr>
              <w:t>Придбання (виготовлення) інших необоротних матеріальних активів</w:t>
            </w:r>
          </w:p>
        </w:tc>
      </w:tr>
      <w:tr w:rsidR="00A34632" w:rsidRPr="00DC323D" w14:paraId="335EEFA8"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8066EB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9D1D8B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274B37B" w14:textId="77777777" w:rsidR="00A34632" w:rsidRPr="00DC323D" w:rsidRDefault="000D6FD8" w:rsidP="00CB6282">
            <w:pPr>
              <w:spacing w:line="240" w:lineRule="auto"/>
              <w:rPr>
                <w:b/>
                <w:sz w:val="24"/>
                <w:szCs w:val="24"/>
                <w:highlight w:val="white"/>
              </w:rPr>
            </w:pPr>
            <w:r w:rsidRPr="00DC323D">
              <w:rPr>
                <w:b/>
                <w:sz w:val="24"/>
                <w:szCs w:val="24"/>
                <w:highlight w:val="white"/>
              </w:rPr>
              <w:t>154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2167A50" w14:textId="77777777" w:rsidR="00A34632" w:rsidRPr="00DC323D" w:rsidRDefault="000D6FD8" w:rsidP="00CB6282">
            <w:pPr>
              <w:spacing w:line="240" w:lineRule="auto"/>
              <w:rPr>
                <w:b/>
                <w:sz w:val="24"/>
                <w:szCs w:val="24"/>
                <w:highlight w:val="white"/>
              </w:rPr>
            </w:pPr>
            <w:r w:rsidRPr="00DC323D">
              <w:rPr>
                <w:b/>
                <w:sz w:val="24"/>
                <w:szCs w:val="24"/>
                <w:highlight w:val="white"/>
              </w:rPr>
              <w:t>Придбання (створення) нематеріальних активів</w:t>
            </w:r>
          </w:p>
        </w:tc>
      </w:tr>
      <w:tr w:rsidR="00A34632" w:rsidRPr="00DC323D" w14:paraId="25D4F897"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C1CDA6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9F347C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5159D7E" w14:textId="77777777" w:rsidR="00A34632" w:rsidRPr="00DC323D" w:rsidRDefault="000D6FD8" w:rsidP="00CB6282">
            <w:pPr>
              <w:spacing w:line="240" w:lineRule="auto"/>
              <w:rPr>
                <w:b/>
                <w:sz w:val="24"/>
                <w:szCs w:val="24"/>
                <w:highlight w:val="white"/>
              </w:rPr>
            </w:pPr>
            <w:r w:rsidRPr="00DC323D">
              <w:rPr>
                <w:b/>
                <w:sz w:val="24"/>
                <w:szCs w:val="24"/>
                <w:highlight w:val="white"/>
              </w:rPr>
              <w:t>155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47E2D0" w14:textId="77777777" w:rsidR="00A34632" w:rsidRPr="00DC323D" w:rsidRDefault="000D6FD8" w:rsidP="00CB6282">
            <w:pPr>
              <w:spacing w:line="240" w:lineRule="auto"/>
              <w:rPr>
                <w:b/>
                <w:sz w:val="24"/>
                <w:szCs w:val="24"/>
                <w:highlight w:val="white"/>
              </w:rPr>
            </w:pPr>
            <w:r w:rsidRPr="00DC323D">
              <w:rPr>
                <w:b/>
                <w:sz w:val="24"/>
                <w:szCs w:val="24"/>
                <w:highlight w:val="white"/>
              </w:rPr>
              <w:t>Придбання (вирощування) довгострокових біологічних активів</w:t>
            </w:r>
          </w:p>
        </w:tc>
      </w:tr>
      <w:tr w:rsidR="00A34632" w:rsidRPr="00DC323D" w14:paraId="5516B3B7" w14:textId="77777777" w:rsidTr="00DC323D">
        <w:trPr>
          <w:trHeight w:val="123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6518714" w14:textId="77777777" w:rsidR="00A34632" w:rsidRPr="00DC323D" w:rsidRDefault="000D6FD8" w:rsidP="00CB6282">
            <w:pPr>
              <w:spacing w:line="240" w:lineRule="auto"/>
              <w:rPr>
                <w:b/>
                <w:sz w:val="24"/>
                <w:szCs w:val="24"/>
                <w:highlight w:val="white"/>
              </w:rPr>
            </w:pPr>
            <w:r w:rsidRPr="00DC323D">
              <w:rPr>
                <w:b/>
                <w:sz w:val="24"/>
                <w:szCs w:val="24"/>
                <w:highlight w:val="white"/>
              </w:rPr>
              <w:t>16</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0B7FC62"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біологічні активи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D5A07A8" w14:textId="77777777" w:rsidR="00A34632" w:rsidRPr="00DC323D" w:rsidRDefault="000D6FD8" w:rsidP="00CB6282">
            <w:pPr>
              <w:spacing w:line="240" w:lineRule="auto"/>
              <w:rPr>
                <w:b/>
                <w:sz w:val="24"/>
                <w:szCs w:val="24"/>
                <w:highlight w:val="white"/>
              </w:rPr>
            </w:pPr>
            <w:r w:rsidRPr="00DC323D">
              <w:rPr>
                <w:b/>
                <w:sz w:val="24"/>
                <w:szCs w:val="24"/>
                <w:highlight w:val="white"/>
              </w:rPr>
              <w:t>161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1E47985"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біологічні активи рослинництва, які оцінені за справедливою вартістю</w:t>
            </w:r>
          </w:p>
        </w:tc>
      </w:tr>
      <w:tr w:rsidR="00A34632" w:rsidRPr="00DC323D" w14:paraId="6D2D84E6"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2F9497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0857B0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BCEB3D5" w14:textId="77777777" w:rsidR="00A34632" w:rsidRPr="00DC323D" w:rsidRDefault="000D6FD8" w:rsidP="00CB6282">
            <w:pPr>
              <w:spacing w:line="240" w:lineRule="auto"/>
              <w:rPr>
                <w:b/>
                <w:sz w:val="24"/>
                <w:szCs w:val="24"/>
                <w:highlight w:val="white"/>
              </w:rPr>
            </w:pPr>
            <w:r w:rsidRPr="00DC323D">
              <w:rPr>
                <w:b/>
                <w:sz w:val="24"/>
                <w:szCs w:val="24"/>
                <w:highlight w:val="white"/>
              </w:rPr>
              <w:t>164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3D5D3DC"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біологічні активи тваринництва, які оцінені за первісною вартістю</w:t>
            </w:r>
          </w:p>
        </w:tc>
      </w:tr>
      <w:tr w:rsidR="00A34632" w:rsidRPr="00DC323D" w14:paraId="475173F2" w14:textId="77777777" w:rsidTr="00DC323D">
        <w:trPr>
          <w:trHeight w:val="123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6504DA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1BF373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B5FA05" w14:textId="77777777" w:rsidR="00A34632" w:rsidRPr="00DC323D" w:rsidRDefault="000D6FD8" w:rsidP="00CB6282">
            <w:pPr>
              <w:spacing w:line="240" w:lineRule="auto"/>
              <w:rPr>
                <w:b/>
                <w:sz w:val="24"/>
                <w:szCs w:val="24"/>
                <w:highlight w:val="white"/>
              </w:rPr>
            </w:pPr>
            <w:r w:rsidRPr="00DC323D">
              <w:rPr>
                <w:b/>
                <w:sz w:val="24"/>
                <w:szCs w:val="24"/>
                <w:highlight w:val="white"/>
              </w:rPr>
              <w:t>166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3455EC4" w14:textId="77777777" w:rsidR="00A34632" w:rsidRPr="00DC323D" w:rsidRDefault="000D6FD8" w:rsidP="00CB6282">
            <w:pPr>
              <w:spacing w:line="240" w:lineRule="auto"/>
              <w:rPr>
                <w:b/>
                <w:sz w:val="24"/>
                <w:szCs w:val="24"/>
                <w:highlight w:val="white"/>
              </w:rPr>
            </w:pPr>
            <w:r w:rsidRPr="00DC323D">
              <w:rPr>
                <w:b/>
                <w:sz w:val="24"/>
                <w:szCs w:val="24"/>
                <w:highlight w:val="white"/>
              </w:rPr>
              <w:t>Незрілі довгострокові біологічні активи, які оцінюються за первісною вартістю</w:t>
            </w:r>
          </w:p>
        </w:tc>
      </w:tr>
      <w:tr w:rsidR="00A34632" w:rsidRPr="00DC323D" w14:paraId="7EAB9FD2"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AD9F6BD" w14:textId="77777777" w:rsidR="00A34632" w:rsidRPr="00DC323D" w:rsidRDefault="000D6FD8" w:rsidP="00CB6282">
            <w:pPr>
              <w:spacing w:line="240" w:lineRule="auto"/>
              <w:rPr>
                <w:b/>
                <w:sz w:val="24"/>
                <w:szCs w:val="24"/>
                <w:highlight w:val="white"/>
              </w:rPr>
            </w:pPr>
            <w:r w:rsidRPr="00DC323D">
              <w:rPr>
                <w:b/>
                <w:sz w:val="24"/>
                <w:szCs w:val="24"/>
                <w:highlight w:val="white"/>
              </w:rPr>
              <w:t>17</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6DB72BF" w14:textId="77777777" w:rsidR="00A34632" w:rsidRPr="00DC323D" w:rsidRDefault="000D6FD8" w:rsidP="00CB6282">
            <w:pPr>
              <w:spacing w:line="240" w:lineRule="auto"/>
              <w:rPr>
                <w:b/>
                <w:sz w:val="24"/>
                <w:szCs w:val="24"/>
                <w:highlight w:val="white"/>
              </w:rPr>
            </w:pPr>
            <w:r w:rsidRPr="00DC323D">
              <w:rPr>
                <w:b/>
                <w:sz w:val="24"/>
                <w:szCs w:val="24"/>
                <w:highlight w:val="white"/>
              </w:rPr>
              <w:t>Відстрочені податкові активи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BCDEB2C"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5C3AC09"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відстрочених податкових активів</w:t>
            </w:r>
          </w:p>
        </w:tc>
      </w:tr>
      <w:tr w:rsidR="00A34632" w:rsidRPr="00DC323D" w14:paraId="2D08F17F"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91F313B" w14:textId="77777777" w:rsidR="00A34632" w:rsidRPr="00DC323D" w:rsidRDefault="000D6FD8" w:rsidP="00CB6282">
            <w:pPr>
              <w:spacing w:line="240" w:lineRule="auto"/>
              <w:rPr>
                <w:b/>
                <w:sz w:val="24"/>
                <w:szCs w:val="24"/>
                <w:highlight w:val="white"/>
              </w:rPr>
            </w:pPr>
            <w:r w:rsidRPr="00DC323D">
              <w:rPr>
                <w:b/>
                <w:sz w:val="24"/>
                <w:szCs w:val="24"/>
                <w:highlight w:val="white"/>
              </w:rPr>
              <w:t>18</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B05450"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Довгострокова дебіторська заборгованість та інші необоротні активи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39F5D85" w14:textId="77777777" w:rsidR="00A34632" w:rsidRPr="00DC323D" w:rsidRDefault="000D6FD8" w:rsidP="00CB6282">
            <w:pPr>
              <w:spacing w:line="240" w:lineRule="auto"/>
              <w:rPr>
                <w:b/>
                <w:sz w:val="24"/>
                <w:szCs w:val="24"/>
                <w:highlight w:val="white"/>
              </w:rPr>
            </w:pPr>
            <w:r w:rsidRPr="00DC323D">
              <w:rPr>
                <w:b/>
                <w:sz w:val="24"/>
                <w:szCs w:val="24"/>
                <w:highlight w:val="white"/>
              </w:rPr>
              <w:t>181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3D3BD10" w14:textId="77777777" w:rsidR="00A34632" w:rsidRPr="00DC323D" w:rsidRDefault="000D6FD8" w:rsidP="00CB6282">
            <w:pPr>
              <w:spacing w:line="240" w:lineRule="auto"/>
              <w:rPr>
                <w:b/>
                <w:sz w:val="24"/>
                <w:szCs w:val="24"/>
                <w:highlight w:val="white"/>
              </w:rPr>
            </w:pPr>
            <w:r w:rsidRPr="00DC323D">
              <w:rPr>
                <w:b/>
                <w:sz w:val="24"/>
                <w:szCs w:val="24"/>
                <w:highlight w:val="white"/>
              </w:rPr>
              <w:t>Заборгованість за майно, що передано у фінансову оренду</w:t>
            </w:r>
          </w:p>
        </w:tc>
      </w:tr>
      <w:tr w:rsidR="00A34632" w:rsidRPr="00DC323D" w14:paraId="01209251"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B25511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1A4521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7EE36CA" w14:textId="77777777" w:rsidR="00A34632" w:rsidRPr="00DC323D" w:rsidRDefault="000D6FD8" w:rsidP="00CB6282">
            <w:pPr>
              <w:spacing w:line="240" w:lineRule="auto"/>
              <w:rPr>
                <w:b/>
                <w:sz w:val="24"/>
                <w:szCs w:val="24"/>
                <w:highlight w:val="white"/>
              </w:rPr>
            </w:pPr>
            <w:r w:rsidRPr="00DC323D">
              <w:rPr>
                <w:b/>
                <w:sz w:val="24"/>
                <w:szCs w:val="24"/>
                <w:highlight w:val="white"/>
              </w:rPr>
              <w:t>182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B8B5BB"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векселі одержані</w:t>
            </w:r>
          </w:p>
        </w:tc>
      </w:tr>
      <w:tr w:rsidR="00A34632" w:rsidRPr="00DC323D" w14:paraId="3E330CA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999D68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DC9216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14A3CD" w14:textId="77777777" w:rsidR="00A34632" w:rsidRPr="00DC323D" w:rsidRDefault="000D6FD8" w:rsidP="00CB6282">
            <w:pPr>
              <w:spacing w:line="240" w:lineRule="auto"/>
              <w:rPr>
                <w:b/>
                <w:sz w:val="24"/>
                <w:szCs w:val="24"/>
                <w:highlight w:val="white"/>
              </w:rPr>
            </w:pPr>
            <w:r w:rsidRPr="00DC323D">
              <w:rPr>
                <w:b/>
                <w:sz w:val="24"/>
                <w:szCs w:val="24"/>
                <w:highlight w:val="white"/>
              </w:rPr>
              <w:t>183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ADCA858" w14:textId="77777777" w:rsidR="00A34632" w:rsidRPr="00DC323D" w:rsidRDefault="000D6FD8" w:rsidP="00CB6282">
            <w:pPr>
              <w:spacing w:line="240" w:lineRule="auto"/>
              <w:rPr>
                <w:b/>
                <w:sz w:val="24"/>
                <w:szCs w:val="24"/>
                <w:highlight w:val="white"/>
              </w:rPr>
            </w:pPr>
            <w:r w:rsidRPr="00DC323D">
              <w:rPr>
                <w:b/>
                <w:sz w:val="24"/>
                <w:szCs w:val="24"/>
                <w:highlight w:val="white"/>
              </w:rPr>
              <w:t>Інша дебіторська заборгованість</w:t>
            </w:r>
          </w:p>
        </w:tc>
      </w:tr>
      <w:tr w:rsidR="00A34632" w:rsidRPr="00DC323D" w14:paraId="19DC4D0C"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778ACC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B89D0F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21AEA6" w14:textId="77777777" w:rsidR="00A34632" w:rsidRPr="00DC323D" w:rsidRDefault="000D6FD8" w:rsidP="00CB6282">
            <w:pPr>
              <w:spacing w:line="240" w:lineRule="auto"/>
              <w:rPr>
                <w:b/>
                <w:sz w:val="24"/>
                <w:szCs w:val="24"/>
                <w:highlight w:val="white"/>
              </w:rPr>
            </w:pPr>
            <w:r w:rsidRPr="00DC323D">
              <w:rPr>
                <w:b/>
                <w:sz w:val="24"/>
                <w:szCs w:val="24"/>
                <w:highlight w:val="white"/>
              </w:rPr>
              <w:t>184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36154F" w14:textId="77777777" w:rsidR="00A34632" w:rsidRPr="00DC323D" w:rsidRDefault="000D6FD8" w:rsidP="00CB6282">
            <w:pPr>
              <w:spacing w:line="240" w:lineRule="auto"/>
              <w:rPr>
                <w:b/>
                <w:sz w:val="24"/>
                <w:szCs w:val="24"/>
                <w:highlight w:val="white"/>
              </w:rPr>
            </w:pPr>
            <w:r w:rsidRPr="00DC323D">
              <w:rPr>
                <w:b/>
                <w:sz w:val="24"/>
                <w:szCs w:val="24"/>
                <w:highlight w:val="white"/>
              </w:rPr>
              <w:t>Інші необоротні активи</w:t>
            </w:r>
          </w:p>
        </w:tc>
      </w:tr>
      <w:tr w:rsidR="00A34632" w:rsidRPr="00DC323D" w14:paraId="18091B61"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3847491" w14:textId="77777777" w:rsidR="00A34632" w:rsidRPr="00DC323D" w:rsidRDefault="000D6FD8" w:rsidP="00CB6282">
            <w:pPr>
              <w:spacing w:line="240" w:lineRule="auto"/>
              <w:rPr>
                <w:b/>
                <w:sz w:val="24"/>
                <w:szCs w:val="24"/>
                <w:highlight w:val="white"/>
              </w:rPr>
            </w:pPr>
            <w:r w:rsidRPr="00DC323D">
              <w:rPr>
                <w:b/>
                <w:sz w:val="24"/>
                <w:szCs w:val="24"/>
                <w:highlight w:val="white"/>
              </w:rPr>
              <w:t>19</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B78A2C8" w14:textId="77777777" w:rsidR="00A34632" w:rsidRPr="00DC323D" w:rsidRDefault="000D6FD8" w:rsidP="00CB6282">
            <w:pPr>
              <w:spacing w:line="240" w:lineRule="auto"/>
              <w:rPr>
                <w:b/>
                <w:sz w:val="24"/>
                <w:szCs w:val="24"/>
                <w:highlight w:val="white"/>
              </w:rPr>
            </w:pPr>
            <w:r w:rsidRPr="00DC323D">
              <w:rPr>
                <w:b/>
                <w:sz w:val="24"/>
                <w:szCs w:val="24"/>
                <w:highlight w:val="white"/>
              </w:rPr>
              <w:t>Гудвіл</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09D721"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A8EEC39"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об’єктів інвестування</w:t>
            </w:r>
          </w:p>
        </w:tc>
      </w:tr>
      <w:tr w:rsidR="00A34632" w:rsidRPr="00DC323D" w14:paraId="794DDE37"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06C157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D7FEC5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F9AA057" w14:textId="77777777" w:rsidR="00A34632" w:rsidRPr="00DC323D" w:rsidRDefault="000D6FD8" w:rsidP="00CB6282">
            <w:pPr>
              <w:spacing w:line="240" w:lineRule="auto"/>
              <w:rPr>
                <w:b/>
                <w:sz w:val="24"/>
                <w:szCs w:val="24"/>
                <w:highlight w:val="white"/>
              </w:rPr>
            </w:pPr>
            <w:r w:rsidRPr="00DC323D">
              <w:rPr>
                <w:b/>
                <w:sz w:val="24"/>
                <w:szCs w:val="24"/>
                <w:highlight w:val="white"/>
              </w:rPr>
              <w:t>191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A062889" w14:textId="77777777" w:rsidR="00A34632" w:rsidRPr="00DC323D" w:rsidRDefault="000D6FD8" w:rsidP="00CB6282">
            <w:pPr>
              <w:spacing w:line="240" w:lineRule="auto"/>
              <w:rPr>
                <w:b/>
                <w:sz w:val="24"/>
                <w:szCs w:val="24"/>
                <w:highlight w:val="white"/>
              </w:rPr>
            </w:pPr>
            <w:r w:rsidRPr="00DC323D">
              <w:rPr>
                <w:b/>
                <w:sz w:val="24"/>
                <w:szCs w:val="24"/>
                <w:highlight w:val="white"/>
              </w:rPr>
              <w:t>Гудвіл при придбанні</w:t>
            </w:r>
          </w:p>
        </w:tc>
      </w:tr>
      <w:tr w:rsidR="00A34632" w:rsidRPr="00DC323D" w14:paraId="4FFA70DE"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B52EB0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70E452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97ECC91" w14:textId="77777777" w:rsidR="00A34632" w:rsidRPr="00DC323D" w:rsidRDefault="000D6FD8" w:rsidP="00CB6282">
            <w:pPr>
              <w:spacing w:line="240" w:lineRule="auto"/>
              <w:rPr>
                <w:b/>
                <w:sz w:val="24"/>
                <w:szCs w:val="24"/>
                <w:highlight w:val="white"/>
              </w:rPr>
            </w:pPr>
            <w:r w:rsidRPr="00DC323D">
              <w:rPr>
                <w:b/>
                <w:sz w:val="24"/>
                <w:szCs w:val="24"/>
                <w:highlight w:val="white"/>
              </w:rPr>
              <w:t>192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07ABEE7" w14:textId="77777777" w:rsidR="00A34632" w:rsidRPr="00DC323D" w:rsidRDefault="000D6FD8" w:rsidP="00CB6282">
            <w:pPr>
              <w:spacing w:line="240" w:lineRule="auto"/>
              <w:rPr>
                <w:b/>
                <w:sz w:val="24"/>
                <w:szCs w:val="24"/>
                <w:highlight w:val="white"/>
              </w:rPr>
            </w:pPr>
            <w:r w:rsidRPr="00DC323D">
              <w:rPr>
                <w:b/>
                <w:sz w:val="24"/>
                <w:szCs w:val="24"/>
                <w:highlight w:val="white"/>
              </w:rPr>
              <w:t>Виключено</w:t>
            </w:r>
          </w:p>
        </w:tc>
      </w:tr>
      <w:tr w:rsidR="00A34632" w:rsidRPr="00DC323D" w14:paraId="73C3E5B2"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5C8E36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6C85F0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FF15D84" w14:textId="77777777" w:rsidR="00A34632" w:rsidRPr="00DC323D" w:rsidRDefault="000D6FD8" w:rsidP="00CB6282">
            <w:pPr>
              <w:spacing w:line="240" w:lineRule="auto"/>
              <w:rPr>
                <w:b/>
                <w:sz w:val="24"/>
                <w:szCs w:val="24"/>
                <w:highlight w:val="white"/>
              </w:rPr>
            </w:pPr>
            <w:r w:rsidRPr="00DC323D">
              <w:rPr>
                <w:b/>
                <w:sz w:val="24"/>
                <w:szCs w:val="24"/>
                <w:highlight w:val="white"/>
              </w:rPr>
              <w:t>193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9D549E" w14:textId="77777777" w:rsidR="00A34632" w:rsidRPr="00DC323D" w:rsidRDefault="000D6FD8" w:rsidP="00CB6282">
            <w:pPr>
              <w:spacing w:line="240" w:lineRule="auto"/>
              <w:rPr>
                <w:b/>
                <w:sz w:val="24"/>
                <w:szCs w:val="24"/>
                <w:highlight w:val="white"/>
              </w:rPr>
            </w:pPr>
            <w:r w:rsidRPr="00DC323D">
              <w:rPr>
                <w:b/>
                <w:sz w:val="24"/>
                <w:szCs w:val="24"/>
                <w:highlight w:val="white"/>
              </w:rPr>
              <w:t>Гудвіл при приватизації (корпоратизації)</w:t>
            </w:r>
          </w:p>
        </w:tc>
      </w:tr>
      <w:tr w:rsidR="00A34632" w:rsidRPr="00DC323D" w14:paraId="75BC88A0"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4FD5A0" w14:textId="77777777" w:rsidR="00A34632" w:rsidRPr="00DC323D" w:rsidRDefault="000D6FD8" w:rsidP="00CB6282">
            <w:pPr>
              <w:spacing w:line="240" w:lineRule="auto"/>
              <w:rPr>
                <w:b/>
                <w:sz w:val="24"/>
                <w:szCs w:val="24"/>
                <w:highlight w:val="white"/>
              </w:rPr>
            </w:pPr>
            <w:r w:rsidRPr="00DC323D">
              <w:rPr>
                <w:b/>
                <w:sz w:val="24"/>
                <w:szCs w:val="24"/>
                <w:highlight w:val="white"/>
              </w:rPr>
              <w:t>20</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AC32D9F" w14:textId="77777777" w:rsidR="00A34632" w:rsidRPr="00DC323D" w:rsidRDefault="000D6FD8" w:rsidP="00CB6282">
            <w:pPr>
              <w:spacing w:line="240" w:lineRule="auto"/>
              <w:rPr>
                <w:b/>
                <w:sz w:val="24"/>
                <w:szCs w:val="24"/>
                <w:highlight w:val="white"/>
              </w:rPr>
            </w:pPr>
            <w:r w:rsidRPr="00DC323D">
              <w:rPr>
                <w:b/>
                <w:sz w:val="24"/>
                <w:szCs w:val="24"/>
                <w:highlight w:val="white"/>
              </w:rPr>
              <w:t>Виробничі запаси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CBA0613" w14:textId="77777777" w:rsidR="00A34632" w:rsidRPr="00DC323D" w:rsidRDefault="000D6FD8" w:rsidP="00CB6282">
            <w:pPr>
              <w:spacing w:line="240" w:lineRule="auto"/>
              <w:rPr>
                <w:b/>
                <w:sz w:val="24"/>
                <w:szCs w:val="24"/>
                <w:highlight w:val="white"/>
              </w:rPr>
            </w:pPr>
            <w:r w:rsidRPr="00DC323D">
              <w:rPr>
                <w:b/>
                <w:sz w:val="24"/>
                <w:szCs w:val="24"/>
                <w:highlight w:val="white"/>
              </w:rPr>
              <w:t>201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787F486" w14:textId="77777777" w:rsidR="00A34632" w:rsidRPr="00DC323D" w:rsidRDefault="000D6FD8" w:rsidP="00CB6282">
            <w:pPr>
              <w:spacing w:line="240" w:lineRule="auto"/>
              <w:rPr>
                <w:b/>
                <w:sz w:val="24"/>
                <w:szCs w:val="24"/>
                <w:highlight w:val="white"/>
              </w:rPr>
            </w:pPr>
            <w:r w:rsidRPr="00DC323D">
              <w:rPr>
                <w:b/>
                <w:sz w:val="24"/>
                <w:szCs w:val="24"/>
                <w:highlight w:val="white"/>
              </w:rPr>
              <w:t>Сировина й матеріали</w:t>
            </w:r>
          </w:p>
        </w:tc>
      </w:tr>
      <w:tr w:rsidR="00A34632" w:rsidRPr="00DC323D" w14:paraId="65CD66E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CD25B0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CFC2EE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19F652D" w14:textId="77777777" w:rsidR="00A34632" w:rsidRPr="00DC323D" w:rsidRDefault="000D6FD8" w:rsidP="00CB6282">
            <w:pPr>
              <w:spacing w:line="240" w:lineRule="auto"/>
              <w:rPr>
                <w:b/>
                <w:sz w:val="24"/>
                <w:szCs w:val="24"/>
                <w:highlight w:val="white"/>
              </w:rPr>
            </w:pPr>
            <w:r w:rsidRPr="00DC323D">
              <w:rPr>
                <w:b/>
                <w:sz w:val="24"/>
                <w:szCs w:val="24"/>
                <w:highlight w:val="white"/>
              </w:rPr>
              <w:t>202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AF9375B" w14:textId="77777777" w:rsidR="00A34632" w:rsidRPr="00DC323D" w:rsidRDefault="000D6FD8" w:rsidP="00CB6282">
            <w:pPr>
              <w:spacing w:line="240" w:lineRule="auto"/>
              <w:rPr>
                <w:b/>
                <w:sz w:val="24"/>
                <w:szCs w:val="24"/>
                <w:highlight w:val="white"/>
              </w:rPr>
            </w:pPr>
            <w:r w:rsidRPr="00DC323D">
              <w:rPr>
                <w:b/>
                <w:sz w:val="24"/>
                <w:szCs w:val="24"/>
                <w:highlight w:val="white"/>
              </w:rPr>
              <w:t>Купівельні напівфабрикати та комплектуючі вироби</w:t>
            </w:r>
          </w:p>
        </w:tc>
      </w:tr>
      <w:tr w:rsidR="00A34632" w:rsidRPr="00DC323D" w14:paraId="3247892C"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3F1019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FD6994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C32511" w14:textId="77777777" w:rsidR="00A34632" w:rsidRPr="00DC323D" w:rsidRDefault="000D6FD8" w:rsidP="00CB6282">
            <w:pPr>
              <w:spacing w:line="240" w:lineRule="auto"/>
              <w:rPr>
                <w:b/>
                <w:sz w:val="24"/>
                <w:szCs w:val="24"/>
                <w:highlight w:val="white"/>
              </w:rPr>
            </w:pPr>
            <w:r w:rsidRPr="00DC323D">
              <w:rPr>
                <w:b/>
                <w:sz w:val="24"/>
                <w:szCs w:val="24"/>
                <w:highlight w:val="white"/>
              </w:rPr>
              <w:t>203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771C2B7" w14:textId="77777777" w:rsidR="00A34632" w:rsidRPr="00DC323D" w:rsidRDefault="000D6FD8" w:rsidP="00CB6282">
            <w:pPr>
              <w:spacing w:line="240" w:lineRule="auto"/>
              <w:rPr>
                <w:b/>
                <w:sz w:val="24"/>
                <w:szCs w:val="24"/>
                <w:highlight w:val="white"/>
              </w:rPr>
            </w:pPr>
            <w:r w:rsidRPr="00DC323D">
              <w:rPr>
                <w:b/>
                <w:sz w:val="24"/>
                <w:szCs w:val="24"/>
                <w:highlight w:val="white"/>
              </w:rPr>
              <w:t>Паливо</w:t>
            </w:r>
          </w:p>
        </w:tc>
      </w:tr>
      <w:tr w:rsidR="00A34632" w:rsidRPr="00DC323D" w14:paraId="6D0747AB"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D663AA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5E4A7B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03780A" w14:textId="77777777" w:rsidR="00A34632" w:rsidRPr="00DC323D" w:rsidRDefault="000D6FD8" w:rsidP="00CB6282">
            <w:pPr>
              <w:spacing w:line="240" w:lineRule="auto"/>
              <w:rPr>
                <w:b/>
                <w:sz w:val="24"/>
                <w:szCs w:val="24"/>
                <w:highlight w:val="white"/>
              </w:rPr>
            </w:pPr>
            <w:r w:rsidRPr="00DC323D">
              <w:rPr>
                <w:b/>
                <w:sz w:val="24"/>
                <w:szCs w:val="24"/>
                <w:highlight w:val="white"/>
              </w:rPr>
              <w:t>204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020FFEE" w14:textId="77777777" w:rsidR="00A34632" w:rsidRPr="00DC323D" w:rsidRDefault="000D6FD8" w:rsidP="00CB6282">
            <w:pPr>
              <w:spacing w:line="240" w:lineRule="auto"/>
              <w:rPr>
                <w:b/>
                <w:sz w:val="24"/>
                <w:szCs w:val="24"/>
                <w:highlight w:val="white"/>
              </w:rPr>
            </w:pPr>
            <w:r w:rsidRPr="00DC323D">
              <w:rPr>
                <w:b/>
                <w:sz w:val="24"/>
                <w:szCs w:val="24"/>
                <w:highlight w:val="white"/>
              </w:rPr>
              <w:t>Тара й тарні матеріали</w:t>
            </w:r>
          </w:p>
        </w:tc>
      </w:tr>
      <w:tr w:rsidR="00A34632" w:rsidRPr="00DC323D" w14:paraId="04576B48"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B554EC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2BBF24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F493F71" w14:textId="77777777" w:rsidR="00A34632" w:rsidRPr="00DC323D" w:rsidRDefault="000D6FD8" w:rsidP="00CB6282">
            <w:pPr>
              <w:spacing w:line="240" w:lineRule="auto"/>
              <w:rPr>
                <w:b/>
                <w:sz w:val="24"/>
                <w:szCs w:val="24"/>
                <w:highlight w:val="white"/>
              </w:rPr>
            </w:pPr>
            <w:r w:rsidRPr="00DC323D">
              <w:rPr>
                <w:b/>
                <w:sz w:val="24"/>
                <w:szCs w:val="24"/>
                <w:highlight w:val="white"/>
              </w:rPr>
              <w:t>205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813A2BF" w14:textId="77777777" w:rsidR="00A34632" w:rsidRPr="00DC323D" w:rsidRDefault="000D6FD8" w:rsidP="00CB6282">
            <w:pPr>
              <w:spacing w:line="240" w:lineRule="auto"/>
              <w:rPr>
                <w:b/>
                <w:sz w:val="24"/>
                <w:szCs w:val="24"/>
                <w:highlight w:val="white"/>
              </w:rPr>
            </w:pPr>
            <w:r w:rsidRPr="00DC323D">
              <w:rPr>
                <w:b/>
                <w:sz w:val="24"/>
                <w:szCs w:val="24"/>
                <w:highlight w:val="white"/>
              </w:rPr>
              <w:t>Будівельні матеріали</w:t>
            </w:r>
          </w:p>
        </w:tc>
      </w:tr>
      <w:tr w:rsidR="00A34632" w:rsidRPr="00DC323D" w14:paraId="16F87EAC"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8BB603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7677E5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65BCD3" w14:textId="77777777" w:rsidR="00A34632" w:rsidRPr="00DC323D" w:rsidRDefault="000D6FD8" w:rsidP="00CB6282">
            <w:pPr>
              <w:spacing w:line="240" w:lineRule="auto"/>
              <w:rPr>
                <w:b/>
                <w:sz w:val="24"/>
                <w:szCs w:val="24"/>
                <w:highlight w:val="white"/>
              </w:rPr>
            </w:pPr>
            <w:r w:rsidRPr="00DC323D">
              <w:rPr>
                <w:b/>
                <w:sz w:val="24"/>
                <w:szCs w:val="24"/>
                <w:highlight w:val="white"/>
              </w:rPr>
              <w:t>206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209A480" w14:textId="77777777" w:rsidR="00A34632" w:rsidRPr="00DC323D" w:rsidRDefault="000D6FD8" w:rsidP="00CB6282">
            <w:pPr>
              <w:spacing w:line="240" w:lineRule="auto"/>
              <w:rPr>
                <w:b/>
                <w:sz w:val="24"/>
                <w:szCs w:val="24"/>
                <w:highlight w:val="white"/>
              </w:rPr>
            </w:pPr>
            <w:r w:rsidRPr="00DC323D">
              <w:rPr>
                <w:b/>
                <w:sz w:val="24"/>
                <w:szCs w:val="24"/>
                <w:highlight w:val="white"/>
              </w:rPr>
              <w:t>Матеріали, передані в переробку</w:t>
            </w:r>
          </w:p>
        </w:tc>
      </w:tr>
      <w:tr w:rsidR="00A34632" w:rsidRPr="00DC323D" w14:paraId="1047169A"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6203A7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D70BB7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8D53101" w14:textId="77777777" w:rsidR="00A34632" w:rsidRPr="00DC323D" w:rsidRDefault="000D6FD8" w:rsidP="00CB6282">
            <w:pPr>
              <w:spacing w:line="240" w:lineRule="auto"/>
              <w:rPr>
                <w:b/>
                <w:sz w:val="24"/>
                <w:szCs w:val="24"/>
                <w:highlight w:val="white"/>
              </w:rPr>
            </w:pPr>
            <w:r w:rsidRPr="00DC323D">
              <w:rPr>
                <w:b/>
                <w:sz w:val="24"/>
                <w:szCs w:val="24"/>
                <w:highlight w:val="white"/>
              </w:rPr>
              <w:t>207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C5CC9B" w14:textId="77777777" w:rsidR="00A34632" w:rsidRPr="00DC323D" w:rsidRDefault="000D6FD8" w:rsidP="00CB6282">
            <w:pPr>
              <w:spacing w:line="240" w:lineRule="auto"/>
              <w:rPr>
                <w:b/>
                <w:sz w:val="24"/>
                <w:szCs w:val="24"/>
                <w:highlight w:val="white"/>
              </w:rPr>
            </w:pPr>
            <w:r w:rsidRPr="00DC323D">
              <w:rPr>
                <w:b/>
                <w:sz w:val="24"/>
                <w:szCs w:val="24"/>
                <w:highlight w:val="white"/>
              </w:rPr>
              <w:t>Запасні частини</w:t>
            </w:r>
          </w:p>
        </w:tc>
      </w:tr>
      <w:tr w:rsidR="00A34632" w:rsidRPr="00DC323D" w14:paraId="263F30F6"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23ABF9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2D45BF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7DA0733" w14:textId="77777777" w:rsidR="00A34632" w:rsidRPr="00DC323D" w:rsidRDefault="000D6FD8" w:rsidP="00CB6282">
            <w:pPr>
              <w:spacing w:line="240" w:lineRule="auto"/>
              <w:rPr>
                <w:b/>
                <w:sz w:val="24"/>
                <w:szCs w:val="24"/>
                <w:highlight w:val="white"/>
              </w:rPr>
            </w:pPr>
            <w:r w:rsidRPr="00DC323D">
              <w:rPr>
                <w:b/>
                <w:sz w:val="24"/>
                <w:szCs w:val="24"/>
                <w:highlight w:val="white"/>
              </w:rPr>
              <w:t>208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25306F8" w14:textId="77777777" w:rsidR="00A34632" w:rsidRPr="00DC323D" w:rsidRDefault="000D6FD8" w:rsidP="00CB6282">
            <w:pPr>
              <w:spacing w:line="240" w:lineRule="auto"/>
              <w:rPr>
                <w:b/>
                <w:sz w:val="24"/>
                <w:szCs w:val="24"/>
                <w:highlight w:val="white"/>
              </w:rPr>
            </w:pPr>
            <w:r w:rsidRPr="00DC323D">
              <w:rPr>
                <w:b/>
                <w:sz w:val="24"/>
                <w:szCs w:val="24"/>
                <w:highlight w:val="white"/>
              </w:rPr>
              <w:t>Матеріали сільськогосподарського призначення</w:t>
            </w:r>
          </w:p>
        </w:tc>
      </w:tr>
      <w:tr w:rsidR="00A34632" w:rsidRPr="00DC323D" w14:paraId="20C94D7C"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146112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80DD3F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88DAA2" w14:textId="77777777" w:rsidR="00A34632" w:rsidRPr="00DC323D" w:rsidRDefault="000D6FD8" w:rsidP="00CB6282">
            <w:pPr>
              <w:spacing w:line="240" w:lineRule="auto"/>
              <w:rPr>
                <w:b/>
                <w:sz w:val="24"/>
                <w:szCs w:val="24"/>
                <w:highlight w:val="white"/>
              </w:rPr>
            </w:pPr>
            <w:r w:rsidRPr="00DC323D">
              <w:rPr>
                <w:b/>
                <w:sz w:val="24"/>
                <w:szCs w:val="24"/>
                <w:highlight w:val="white"/>
              </w:rPr>
              <w:t>209</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E384C06" w14:textId="77777777" w:rsidR="00A34632" w:rsidRPr="00DC323D" w:rsidRDefault="000D6FD8" w:rsidP="00CB6282">
            <w:pPr>
              <w:spacing w:line="240" w:lineRule="auto"/>
              <w:rPr>
                <w:b/>
                <w:sz w:val="24"/>
                <w:szCs w:val="24"/>
                <w:highlight w:val="white"/>
              </w:rPr>
            </w:pPr>
            <w:r w:rsidRPr="00DC323D">
              <w:rPr>
                <w:b/>
                <w:sz w:val="24"/>
                <w:szCs w:val="24"/>
                <w:highlight w:val="white"/>
              </w:rPr>
              <w:t>Інші матеріали</w:t>
            </w:r>
          </w:p>
        </w:tc>
      </w:tr>
      <w:tr w:rsidR="00A34632" w:rsidRPr="00DC323D" w14:paraId="0A46DD87"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5AE569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C3C3F0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4A285C" w14:textId="77777777" w:rsidR="00A34632" w:rsidRPr="00DC323D" w:rsidRDefault="000D6FD8" w:rsidP="00CB6282">
            <w:pPr>
              <w:spacing w:line="240" w:lineRule="auto"/>
              <w:rPr>
                <w:b/>
                <w:sz w:val="24"/>
                <w:szCs w:val="24"/>
                <w:highlight w:val="white"/>
              </w:rPr>
            </w:pPr>
            <w:r w:rsidRPr="00DC323D">
              <w:rPr>
                <w:b/>
                <w:sz w:val="24"/>
                <w:szCs w:val="24"/>
                <w:highlight w:val="white"/>
              </w:rPr>
              <w:t>213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DFB3C58" w14:textId="77777777" w:rsidR="00A34632" w:rsidRPr="00DC323D" w:rsidRDefault="000D6FD8" w:rsidP="00CB6282">
            <w:pPr>
              <w:spacing w:line="240" w:lineRule="auto"/>
              <w:rPr>
                <w:b/>
                <w:sz w:val="24"/>
                <w:szCs w:val="24"/>
                <w:highlight w:val="white"/>
              </w:rPr>
            </w:pPr>
            <w:r w:rsidRPr="00DC323D">
              <w:rPr>
                <w:b/>
                <w:sz w:val="24"/>
                <w:szCs w:val="24"/>
                <w:highlight w:val="white"/>
              </w:rPr>
              <w:t>Поточні біологічні активи тваринництва, які оцінені за первісною вартістю</w:t>
            </w:r>
          </w:p>
        </w:tc>
      </w:tr>
      <w:tr w:rsidR="00A34632" w:rsidRPr="00DC323D" w14:paraId="68CAD501" w14:textId="77777777" w:rsidTr="00DC323D">
        <w:trPr>
          <w:trHeight w:val="94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BAD4A8D" w14:textId="77777777" w:rsidR="00A34632" w:rsidRPr="00DC323D" w:rsidRDefault="000D6FD8" w:rsidP="00CB6282">
            <w:pPr>
              <w:spacing w:line="240" w:lineRule="auto"/>
              <w:rPr>
                <w:b/>
                <w:sz w:val="24"/>
                <w:szCs w:val="24"/>
                <w:highlight w:val="white"/>
              </w:rPr>
            </w:pPr>
            <w:r w:rsidRPr="00DC323D">
              <w:rPr>
                <w:b/>
                <w:sz w:val="24"/>
                <w:szCs w:val="24"/>
                <w:highlight w:val="white"/>
              </w:rPr>
              <w:t>22</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211DA24" w14:textId="77777777" w:rsidR="00A34632" w:rsidRPr="00DC323D" w:rsidRDefault="000D6FD8" w:rsidP="00CB6282">
            <w:pPr>
              <w:spacing w:line="240" w:lineRule="auto"/>
              <w:rPr>
                <w:b/>
                <w:sz w:val="24"/>
                <w:szCs w:val="24"/>
                <w:highlight w:val="white"/>
              </w:rPr>
            </w:pPr>
            <w:r w:rsidRPr="00DC323D">
              <w:rPr>
                <w:b/>
                <w:sz w:val="24"/>
                <w:szCs w:val="24"/>
                <w:highlight w:val="white"/>
              </w:rPr>
              <w:t>Малоцінні та швидкозношувані предмети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1EA6588"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845CCB4"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предметів</w:t>
            </w:r>
          </w:p>
        </w:tc>
      </w:tr>
      <w:tr w:rsidR="00A34632" w:rsidRPr="00DC323D" w14:paraId="02354960"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85A695F" w14:textId="77777777" w:rsidR="00A34632" w:rsidRPr="00DC323D" w:rsidRDefault="000D6FD8" w:rsidP="00CB6282">
            <w:pPr>
              <w:spacing w:line="240" w:lineRule="auto"/>
              <w:rPr>
                <w:b/>
                <w:sz w:val="24"/>
                <w:szCs w:val="24"/>
                <w:highlight w:val="white"/>
              </w:rPr>
            </w:pPr>
            <w:r w:rsidRPr="00DC323D">
              <w:rPr>
                <w:b/>
                <w:sz w:val="24"/>
                <w:szCs w:val="24"/>
                <w:highlight w:val="white"/>
              </w:rPr>
              <w:t>23</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892B77" w14:textId="77777777" w:rsidR="00A34632" w:rsidRPr="00DC323D" w:rsidRDefault="000D6FD8" w:rsidP="00CB6282">
            <w:pPr>
              <w:spacing w:line="240" w:lineRule="auto"/>
              <w:rPr>
                <w:b/>
                <w:sz w:val="24"/>
                <w:szCs w:val="24"/>
                <w:highlight w:val="white"/>
              </w:rPr>
            </w:pPr>
            <w:r w:rsidRPr="00DC323D">
              <w:rPr>
                <w:b/>
                <w:sz w:val="24"/>
                <w:szCs w:val="24"/>
                <w:highlight w:val="white"/>
              </w:rPr>
              <w:t>Виробництво</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5558C8"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13BE7B7"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виробництва</w:t>
            </w:r>
          </w:p>
        </w:tc>
      </w:tr>
      <w:tr w:rsidR="00A34632" w:rsidRPr="00DC323D" w14:paraId="5739B752"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14C9EF2" w14:textId="77777777" w:rsidR="00A34632" w:rsidRPr="00DC323D" w:rsidRDefault="000D6FD8" w:rsidP="00CB6282">
            <w:pPr>
              <w:spacing w:line="240" w:lineRule="auto"/>
              <w:rPr>
                <w:b/>
                <w:sz w:val="24"/>
                <w:szCs w:val="24"/>
                <w:highlight w:val="white"/>
              </w:rPr>
            </w:pPr>
            <w:r w:rsidRPr="00DC323D">
              <w:rPr>
                <w:b/>
                <w:sz w:val="24"/>
                <w:szCs w:val="24"/>
                <w:highlight w:val="white"/>
              </w:rPr>
              <w:t>24</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37A972A" w14:textId="77777777" w:rsidR="00A34632" w:rsidRPr="00DC323D" w:rsidRDefault="000D6FD8" w:rsidP="00CB6282">
            <w:pPr>
              <w:spacing w:line="240" w:lineRule="auto"/>
              <w:rPr>
                <w:b/>
                <w:sz w:val="24"/>
                <w:szCs w:val="24"/>
                <w:highlight w:val="white"/>
              </w:rPr>
            </w:pPr>
            <w:r w:rsidRPr="00DC323D">
              <w:rPr>
                <w:b/>
                <w:sz w:val="24"/>
                <w:szCs w:val="24"/>
                <w:highlight w:val="white"/>
              </w:rPr>
              <w:t>Брак у виробництві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105EA4C"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AFA1664"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продукції</w:t>
            </w:r>
          </w:p>
        </w:tc>
      </w:tr>
      <w:tr w:rsidR="00A34632" w:rsidRPr="00DC323D" w14:paraId="542455D5"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3A9915" w14:textId="77777777" w:rsidR="00A34632" w:rsidRPr="00DC323D" w:rsidRDefault="000D6FD8" w:rsidP="00CB6282">
            <w:pPr>
              <w:spacing w:line="240" w:lineRule="auto"/>
              <w:rPr>
                <w:b/>
                <w:sz w:val="24"/>
                <w:szCs w:val="24"/>
                <w:highlight w:val="white"/>
              </w:rPr>
            </w:pPr>
            <w:r w:rsidRPr="00DC323D">
              <w:rPr>
                <w:b/>
                <w:sz w:val="24"/>
                <w:szCs w:val="24"/>
                <w:highlight w:val="white"/>
              </w:rPr>
              <w:t>25</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0FA1BB" w14:textId="77777777" w:rsidR="00A34632" w:rsidRPr="00DC323D" w:rsidRDefault="000D6FD8" w:rsidP="00CB6282">
            <w:pPr>
              <w:spacing w:line="240" w:lineRule="auto"/>
              <w:rPr>
                <w:b/>
                <w:sz w:val="24"/>
                <w:szCs w:val="24"/>
                <w:highlight w:val="white"/>
              </w:rPr>
            </w:pPr>
            <w:r w:rsidRPr="00DC323D">
              <w:rPr>
                <w:b/>
                <w:sz w:val="24"/>
                <w:szCs w:val="24"/>
                <w:highlight w:val="white"/>
              </w:rPr>
              <w:t>Напівфабрикати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BC5A60"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5E3EDBD"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напівфабрикатів</w:t>
            </w:r>
          </w:p>
        </w:tc>
      </w:tr>
      <w:tr w:rsidR="00A34632" w:rsidRPr="00DC323D" w14:paraId="4A1505DA"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0FDB4FB" w14:textId="77777777" w:rsidR="00A34632" w:rsidRPr="00DC323D" w:rsidRDefault="000D6FD8" w:rsidP="00CB6282">
            <w:pPr>
              <w:spacing w:line="240" w:lineRule="auto"/>
              <w:rPr>
                <w:b/>
                <w:sz w:val="24"/>
                <w:szCs w:val="24"/>
                <w:highlight w:val="white"/>
              </w:rPr>
            </w:pPr>
            <w:r w:rsidRPr="00DC323D">
              <w:rPr>
                <w:b/>
                <w:sz w:val="24"/>
                <w:szCs w:val="24"/>
                <w:highlight w:val="white"/>
              </w:rPr>
              <w:t>26</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014CA89" w14:textId="77777777" w:rsidR="00A34632" w:rsidRPr="00DC323D" w:rsidRDefault="000D6FD8" w:rsidP="00CB6282">
            <w:pPr>
              <w:spacing w:line="240" w:lineRule="auto"/>
              <w:rPr>
                <w:b/>
                <w:sz w:val="24"/>
                <w:szCs w:val="24"/>
                <w:highlight w:val="white"/>
              </w:rPr>
            </w:pPr>
            <w:r w:rsidRPr="00DC323D">
              <w:rPr>
                <w:b/>
                <w:sz w:val="24"/>
                <w:szCs w:val="24"/>
                <w:highlight w:val="white"/>
              </w:rPr>
              <w:t>Готова продукція</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8AAE34D"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EDEF2C9"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готової продукції</w:t>
            </w:r>
          </w:p>
        </w:tc>
      </w:tr>
      <w:tr w:rsidR="00A34632" w:rsidRPr="00DC323D" w14:paraId="76A146B8" w14:textId="77777777" w:rsidTr="00DC323D">
        <w:trPr>
          <w:trHeight w:val="94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38E475A" w14:textId="77777777" w:rsidR="00A34632" w:rsidRPr="00DC323D" w:rsidRDefault="000D6FD8" w:rsidP="00CB6282">
            <w:pPr>
              <w:spacing w:line="240" w:lineRule="auto"/>
              <w:rPr>
                <w:b/>
                <w:sz w:val="24"/>
                <w:szCs w:val="24"/>
                <w:highlight w:val="white"/>
              </w:rPr>
            </w:pPr>
            <w:r w:rsidRPr="00DC323D">
              <w:rPr>
                <w:b/>
                <w:sz w:val="24"/>
                <w:szCs w:val="24"/>
                <w:highlight w:val="white"/>
              </w:rPr>
              <w:t>27</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454024B" w14:textId="77777777" w:rsidR="00A34632" w:rsidRPr="00DC323D" w:rsidRDefault="000D6FD8" w:rsidP="00CB6282">
            <w:pPr>
              <w:spacing w:line="240" w:lineRule="auto"/>
              <w:rPr>
                <w:b/>
                <w:sz w:val="24"/>
                <w:szCs w:val="24"/>
                <w:highlight w:val="white"/>
              </w:rPr>
            </w:pPr>
            <w:r w:rsidRPr="00DC323D">
              <w:rPr>
                <w:b/>
                <w:sz w:val="24"/>
                <w:szCs w:val="24"/>
                <w:highlight w:val="white"/>
              </w:rPr>
              <w:t>Продукція сільськогосподарського виробництва</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5E8AC5F"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A298A0A"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продукції</w:t>
            </w:r>
          </w:p>
        </w:tc>
      </w:tr>
      <w:tr w:rsidR="00A34632" w:rsidRPr="00DC323D" w14:paraId="5A2C8209"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422FDAD" w14:textId="77777777" w:rsidR="00A34632" w:rsidRPr="00DC323D" w:rsidRDefault="000D6FD8" w:rsidP="00CB6282">
            <w:pPr>
              <w:spacing w:line="240" w:lineRule="auto"/>
              <w:rPr>
                <w:b/>
                <w:sz w:val="24"/>
                <w:szCs w:val="24"/>
                <w:highlight w:val="white"/>
              </w:rPr>
            </w:pPr>
            <w:r w:rsidRPr="00DC323D">
              <w:rPr>
                <w:b/>
                <w:sz w:val="24"/>
                <w:szCs w:val="24"/>
                <w:highlight w:val="white"/>
              </w:rPr>
              <w:t>29</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6AA100"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AF5DF5"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B45BA5"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7599520B"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857CD7" w14:textId="77777777" w:rsidR="00A34632" w:rsidRPr="00DC323D" w:rsidRDefault="000D6FD8" w:rsidP="00CB6282">
            <w:pPr>
              <w:spacing w:line="240" w:lineRule="auto"/>
              <w:rPr>
                <w:b/>
                <w:sz w:val="24"/>
                <w:szCs w:val="24"/>
                <w:highlight w:val="white"/>
              </w:rPr>
            </w:pPr>
            <w:r w:rsidRPr="00DC323D">
              <w:rPr>
                <w:b/>
                <w:sz w:val="24"/>
                <w:szCs w:val="24"/>
                <w:highlight w:val="white"/>
              </w:rPr>
              <w:t>30</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1341B0" w14:textId="77777777" w:rsidR="00A34632" w:rsidRPr="00DC323D" w:rsidRDefault="000D6FD8" w:rsidP="00CB6282">
            <w:pPr>
              <w:spacing w:line="240" w:lineRule="auto"/>
              <w:rPr>
                <w:b/>
                <w:sz w:val="24"/>
                <w:szCs w:val="24"/>
                <w:highlight w:val="white"/>
              </w:rPr>
            </w:pPr>
            <w:r w:rsidRPr="00DC323D">
              <w:rPr>
                <w:b/>
                <w:sz w:val="24"/>
                <w:szCs w:val="24"/>
                <w:highlight w:val="white"/>
              </w:rPr>
              <w:t>Каса</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1CBC0E5" w14:textId="77777777" w:rsidR="00A34632" w:rsidRPr="00DC323D" w:rsidRDefault="000D6FD8" w:rsidP="00CB6282">
            <w:pPr>
              <w:spacing w:line="240" w:lineRule="auto"/>
              <w:rPr>
                <w:b/>
                <w:sz w:val="24"/>
                <w:szCs w:val="24"/>
                <w:highlight w:val="white"/>
              </w:rPr>
            </w:pPr>
            <w:r w:rsidRPr="00DC323D">
              <w:rPr>
                <w:b/>
                <w:sz w:val="24"/>
                <w:szCs w:val="24"/>
                <w:highlight w:val="white"/>
              </w:rPr>
              <w:t>301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0B407BA" w14:textId="77777777" w:rsidR="00A34632" w:rsidRPr="00DC323D" w:rsidRDefault="000D6FD8" w:rsidP="00CB6282">
            <w:pPr>
              <w:spacing w:line="240" w:lineRule="auto"/>
              <w:rPr>
                <w:b/>
                <w:sz w:val="24"/>
                <w:szCs w:val="24"/>
                <w:highlight w:val="white"/>
              </w:rPr>
            </w:pPr>
            <w:r w:rsidRPr="00DC323D">
              <w:rPr>
                <w:b/>
                <w:sz w:val="24"/>
                <w:szCs w:val="24"/>
                <w:highlight w:val="white"/>
              </w:rPr>
              <w:t>Каса в національній валюті</w:t>
            </w:r>
          </w:p>
        </w:tc>
      </w:tr>
      <w:tr w:rsidR="00A34632" w:rsidRPr="00DC323D" w14:paraId="6B8EF72E"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5ED6A4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013106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699E8F" w14:textId="77777777" w:rsidR="00A34632" w:rsidRPr="00DC323D" w:rsidRDefault="000D6FD8" w:rsidP="00CB6282">
            <w:pPr>
              <w:spacing w:line="240" w:lineRule="auto"/>
              <w:rPr>
                <w:b/>
                <w:sz w:val="24"/>
                <w:szCs w:val="24"/>
                <w:highlight w:val="white"/>
              </w:rPr>
            </w:pPr>
            <w:r w:rsidRPr="00DC323D">
              <w:rPr>
                <w:b/>
                <w:sz w:val="24"/>
                <w:szCs w:val="24"/>
                <w:highlight w:val="white"/>
              </w:rPr>
              <w:t>302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F48495" w14:textId="77777777" w:rsidR="00A34632" w:rsidRPr="00DC323D" w:rsidRDefault="000D6FD8" w:rsidP="00CB6282">
            <w:pPr>
              <w:spacing w:line="240" w:lineRule="auto"/>
              <w:rPr>
                <w:b/>
                <w:sz w:val="24"/>
                <w:szCs w:val="24"/>
                <w:highlight w:val="white"/>
              </w:rPr>
            </w:pPr>
            <w:r w:rsidRPr="00DC323D">
              <w:rPr>
                <w:b/>
                <w:sz w:val="24"/>
                <w:szCs w:val="24"/>
                <w:highlight w:val="white"/>
              </w:rPr>
              <w:t>Каса в іноземній валюті</w:t>
            </w:r>
          </w:p>
        </w:tc>
      </w:tr>
      <w:tr w:rsidR="00A34632" w:rsidRPr="00DC323D" w14:paraId="23959C3A"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6ADA29C" w14:textId="77777777" w:rsidR="00A34632" w:rsidRPr="00DC323D" w:rsidRDefault="000D6FD8" w:rsidP="00CB6282">
            <w:pPr>
              <w:spacing w:line="240" w:lineRule="auto"/>
              <w:rPr>
                <w:b/>
                <w:sz w:val="24"/>
                <w:szCs w:val="24"/>
                <w:highlight w:val="white"/>
              </w:rPr>
            </w:pPr>
            <w:r w:rsidRPr="00DC323D">
              <w:rPr>
                <w:b/>
                <w:sz w:val="24"/>
                <w:szCs w:val="24"/>
                <w:highlight w:val="white"/>
              </w:rPr>
              <w:t>31</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44211A" w14:textId="77777777" w:rsidR="00A34632" w:rsidRPr="00DC323D" w:rsidRDefault="000D6FD8" w:rsidP="00CB6282">
            <w:pPr>
              <w:spacing w:line="240" w:lineRule="auto"/>
              <w:rPr>
                <w:b/>
                <w:sz w:val="24"/>
                <w:szCs w:val="24"/>
                <w:highlight w:val="white"/>
              </w:rPr>
            </w:pPr>
            <w:r w:rsidRPr="00DC323D">
              <w:rPr>
                <w:b/>
                <w:sz w:val="24"/>
                <w:szCs w:val="24"/>
                <w:highlight w:val="white"/>
              </w:rPr>
              <w:t>Рахунки в банках</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B6A18A" w14:textId="77777777" w:rsidR="00A34632" w:rsidRPr="00DC323D" w:rsidRDefault="000D6FD8" w:rsidP="00CB6282">
            <w:pPr>
              <w:spacing w:line="240" w:lineRule="auto"/>
              <w:rPr>
                <w:b/>
                <w:sz w:val="24"/>
                <w:szCs w:val="24"/>
                <w:highlight w:val="white"/>
              </w:rPr>
            </w:pPr>
            <w:r w:rsidRPr="00DC323D">
              <w:rPr>
                <w:b/>
                <w:sz w:val="24"/>
                <w:szCs w:val="24"/>
                <w:highlight w:val="white"/>
              </w:rPr>
              <w:t>311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75FDC5D" w14:textId="77777777" w:rsidR="00A34632" w:rsidRPr="00DC323D" w:rsidRDefault="000D6FD8" w:rsidP="00CB6282">
            <w:pPr>
              <w:spacing w:line="240" w:lineRule="auto"/>
              <w:rPr>
                <w:b/>
                <w:sz w:val="24"/>
                <w:szCs w:val="24"/>
                <w:highlight w:val="white"/>
              </w:rPr>
            </w:pPr>
            <w:r w:rsidRPr="00DC323D">
              <w:rPr>
                <w:b/>
                <w:sz w:val="24"/>
                <w:szCs w:val="24"/>
                <w:highlight w:val="white"/>
              </w:rPr>
              <w:t>Поточні рахунки в національній валюті</w:t>
            </w:r>
          </w:p>
        </w:tc>
      </w:tr>
      <w:tr w:rsidR="00A34632" w:rsidRPr="00DC323D" w14:paraId="73AC00D8"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D9718A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8990E9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2D092FD" w14:textId="77777777" w:rsidR="00A34632" w:rsidRPr="00DC323D" w:rsidRDefault="000D6FD8" w:rsidP="00CB6282">
            <w:pPr>
              <w:spacing w:line="240" w:lineRule="auto"/>
              <w:rPr>
                <w:b/>
                <w:sz w:val="24"/>
                <w:szCs w:val="24"/>
                <w:highlight w:val="white"/>
              </w:rPr>
            </w:pPr>
            <w:r w:rsidRPr="00DC323D">
              <w:rPr>
                <w:b/>
                <w:sz w:val="24"/>
                <w:szCs w:val="24"/>
                <w:highlight w:val="white"/>
              </w:rPr>
              <w:t>312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6A3C43C" w14:textId="77777777" w:rsidR="00A34632" w:rsidRPr="00DC323D" w:rsidRDefault="000D6FD8" w:rsidP="00CB6282">
            <w:pPr>
              <w:spacing w:line="240" w:lineRule="auto"/>
              <w:rPr>
                <w:b/>
                <w:sz w:val="24"/>
                <w:szCs w:val="24"/>
                <w:highlight w:val="white"/>
              </w:rPr>
            </w:pPr>
            <w:r w:rsidRPr="00DC323D">
              <w:rPr>
                <w:b/>
                <w:sz w:val="24"/>
                <w:szCs w:val="24"/>
                <w:highlight w:val="white"/>
              </w:rPr>
              <w:t>Поточні рахунки в іноземній валюті</w:t>
            </w:r>
          </w:p>
        </w:tc>
      </w:tr>
      <w:tr w:rsidR="00A34632" w:rsidRPr="00DC323D" w14:paraId="650B83C9"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8A9508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28276C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2127053" w14:textId="77777777" w:rsidR="00A34632" w:rsidRPr="00DC323D" w:rsidRDefault="000D6FD8" w:rsidP="00CB6282">
            <w:pPr>
              <w:spacing w:line="240" w:lineRule="auto"/>
              <w:rPr>
                <w:b/>
                <w:sz w:val="24"/>
                <w:szCs w:val="24"/>
                <w:highlight w:val="white"/>
              </w:rPr>
            </w:pPr>
            <w:r w:rsidRPr="00DC323D">
              <w:rPr>
                <w:b/>
                <w:sz w:val="24"/>
                <w:szCs w:val="24"/>
                <w:highlight w:val="white"/>
              </w:rPr>
              <w:t>313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6C126B" w14:textId="77777777" w:rsidR="00A34632" w:rsidRPr="00DC323D" w:rsidRDefault="000D6FD8" w:rsidP="00CB6282">
            <w:pPr>
              <w:spacing w:line="240" w:lineRule="auto"/>
              <w:rPr>
                <w:b/>
                <w:sz w:val="24"/>
                <w:szCs w:val="24"/>
                <w:highlight w:val="white"/>
              </w:rPr>
            </w:pPr>
            <w:r w:rsidRPr="00DC323D">
              <w:rPr>
                <w:b/>
                <w:sz w:val="24"/>
                <w:szCs w:val="24"/>
                <w:highlight w:val="white"/>
              </w:rPr>
              <w:t>Інші рахунки в банку в національній валюті</w:t>
            </w:r>
          </w:p>
        </w:tc>
      </w:tr>
      <w:tr w:rsidR="00A34632" w:rsidRPr="00DC323D" w14:paraId="082577E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5CBAC09"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1938BF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46D737F" w14:textId="77777777" w:rsidR="00A34632" w:rsidRPr="00DC323D" w:rsidRDefault="000D6FD8" w:rsidP="00CB6282">
            <w:pPr>
              <w:spacing w:line="240" w:lineRule="auto"/>
              <w:rPr>
                <w:b/>
                <w:sz w:val="24"/>
                <w:szCs w:val="24"/>
                <w:highlight w:val="white"/>
              </w:rPr>
            </w:pPr>
            <w:r w:rsidRPr="00DC323D">
              <w:rPr>
                <w:b/>
                <w:sz w:val="24"/>
                <w:szCs w:val="24"/>
                <w:highlight w:val="white"/>
              </w:rPr>
              <w:t>314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5F4B737" w14:textId="77777777" w:rsidR="00A34632" w:rsidRPr="00DC323D" w:rsidRDefault="000D6FD8" w:rsidP="00CB6282">
            <w:pPr>
              <w:spacing w:line="240" w:lineRule="auto"/>
              <w:rPr>
                <w:b/>
                <w:sz w:val="24"/>
                <w:szCs w:val="24"/>
                <w:highlight w:val="white"/>
              </w:rPr>
            </w:pPr>
            <w:r w:rsidRPr="00DC323D">
              <w:rPr>
                <w:b/>
                <w:sz w:val="24"/>
                <w:szCs w:val="24"/>
                <w:highlight w:val="white"/>
              </w:rPr>
              <w:t>Інші рахунки в банку в іноземній валюті</w:t>
            </w:r>
          </w:p>
        </w:tc>
      </w:tr>
      <w:tr w:rsidR="00A34632" w:rsidRPr="00DC323D" w14:paraId="154E25E1"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0766264" w14:textId="77777777" w:rsidR="00A34632" w:rsidRPr="00DC323D" w:rsidRDefault="000D6FD8" w:rsidP="00CB6282">
            <w:pPr>
              <w:spacing w:line="240" w:lineRule="auto"/>
              <w:rPr>
                <w:b/>
                <w:sz w:val="24"/>
                <w:szCs w:val="24"/>
                <w:highlight w:val="white"/>
              </w:rPr>
            </w:pPr>
            <w:r w:rsidRPr="00DC323D">
              <w:rPr>
                <w:b/>
                <w:sz w:val="24"/>
                <w:szCs w:val="24"/>
                <w:highlight w:val="white"/>
              </w:rPr>
              <w:t>32</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A95F01"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4AEB0E9"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CC5A4C1"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07B99BB4"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20FF131" w14:textId="77777777" w:rsidR="00A34632" w:rsidRPr="00DC323D" w:rsidRDefault="000D6FD8" w:rsidP="00CB6282">
            <w:pPr>
              <w:spacing w:line="240" w:lineRule="auto"/>
              <w:rPr>
                <w:b/>
                <w:sz w:val="24"/>
                <w:szCs w:val="24"/>
                <w:highlight w:val="white"/>
              </w:rPr>
            </w:pPr>
            <w:r w:rsidRPr="00DC323D">
              <w:rPr>
                <w:b/>
                <w:sz w:val="24"/>
                <w:szCs w:val="24"/>
                <w:highlight w:val="white"/>
              </w:rPr>
              <w:t>33</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8A4D770" w14:textId="77777777" w:rsidR="00A34632" w:rsidRPr="00DC323D" w:rsidRDefault="000D6FD8" w:rsidP="00CB6282">
            <w:pPr>
              <w:spacing w:line="240" w:lineRule="auto"/>
              <w:rPr>
                <w:b/>
                <w:sz w:val="24"/>
                <w:szCs w:val="24"/>
                <w:highlight w:val="white"/>
              </w:rPr>
            </w:pPr>
            <w:r w:rsidRPr="00DC323D">
              <w:rPr>
                <w:b/>
                <w:sz w:val="24"/>
                <w:szCs w:val="24"/>
                <w:highlight w:val="white"/>
              </w:rPr>
              <w:t>Інші кошти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6E9E099" w14:textId="77777777" w:rsidR="00A34632" w:rsidRPr="00DC323D" w:rsidRDefault="000D6FD8" w:rsidP="00CB6282">
            <w:pPr>
              <w:spacing w:line="240" w:lineRule="auto"/>
              <w:rPr>
                <w:b/>
                <w:sz w:val="24"/>
                <w:szCs w:val="24"/>
                <w:highlight w:val="white"/>
              </w:rPr>
            </w:pPr>
            <w:r w:rsidRPr="00DC323D">
              <w:rPr>
                <w:b/>
                <w:sz w:val="24"/>
                <w:szCs w:val="24"/>
                <w:highlight w:val="white"/>
              </w:rPr>
              <w:t>331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59F931" w14:textId="77777777" w:rsidR="00A34632" w:rsidRPr="00DC323D" w:rsidRDefault="000D6FD8" w:rsidP="00CB6282">
            <w:pPr>
              <w:spacing w:line="240" w:lineRule="auto"/>
              <w:rPr>
                <w:b/>
                <w:sz w:val="24"/>
                <w:szCs w:val="24"/>
                <w:highlight w:val="white"/>
              </w:rPr>
            </w:pPr>
            <w:r w:rsidRPr="00DC323D">
              <w:rPr>
                <w:b/>
                <w:sz w:val="24"/>
                <w:szCs w:val="24"/>
                <w:highlight w:val="white"/>
              </w:rPr>
              <w:t>Грошові документи в національній валюті</w:t>
            </w:r>
          </w:p>
        </w:tc>
      </w:tr>
      <w:tr w:rsidR="00A34632" w:rsidRPr="00DC323D" w14:paraId="6607EC62"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697062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AD3139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A3DF47" w14:textId="77777777" w:rsidR="00A34632" w:rsidRPr="00DC323D" w:rsidRDefault="000D6FD8" w:rsidP="00CB6282">
            <w:pPr>
              <w:spacing w:line="240" w:lineRule="auto"/>
              <w:rPr>
                <w:b/>
                <w:sz w:val="24"/>
                <w:szCs w:val="24"/>
                <w:highlight w:val="white"/>
              </w:rPr>
            </w:pPr>
            <w:r w:rsidRPr="00DC323D">
              <w:rPr>
                <w:b/>
                <w:sz w:val="24"/>
                <w:szCs w:val="24"/>
                <w:highlight w:val="white"/>
              </w:rPr>
              <w:t>332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FB96296" w14:textId="77777777" w:rsidR="00A34632" w:rsidRPr="00DC323D" w:rsidRDefault="000D6FD8" w:rsidP="00CB6282">
            <w:pPr>
              <w:spacing w:line="240" w:lineRule="auto"/>
              <w:rPr>
                <w:b/>
                <w:sz w:val="24"/>
                <w:szCs w:val="24"/>
                <w:highlight w:val="white"/>
              </w:rPr>
            </w:pPr>
            <w:r w:rsidRPr="00DC323D">
              <w:rPr>
                <w:b/>
                <w:sz w:val="24"/>
                <w:szCs w:val="24"/>
                <w:highlight w:val="white"/>
              </w:rPr>
              <w:t>Грошові документи в іноземній валюті</w:t>
            </w:r>
          </w:p>
        </w:tc>
      </w:tr>
      <w:tr w:rsidR="00A34632" w:rsidRPr="00DC323D" w14:paraId="5E1D3A21"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90447E9"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447AD7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D625FE" w14:textId="77777777" w:rsidR="00A34632" w:rsidRPr="00DC323D" w:rsidRDefault="000D6FD8" w:rsidP="00CB6282">
            <w:pPr>
              <w:spacing w:line="240" w:lineRule="auto"/>
              <w:rPr>
                <w:b/>
                <w:sz w:val="24"/>
                <w:szCs w:val="24"/>
                <w:highlight w:val="white"/>
              </w:rPr>
            </w:pPr>
            <w:r w:rsidRPr="00DC323D">
              <w:rPr>
                <w:b/>
                <w:sz w:val="24"/>
                <w:szCs w:val="24"/>
                <w:highlight w:val="white"/>
              </w:rPr>
              <w:t>333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7C357F" w14:textId="77777777" w:rsidR="00A34632" w:rsidRPr="00DC323D" w:rsidRDefault="000D6FD8" w:rsidP="00CB6282">
            <w:pPr>
              <w:spacing w:line="240" w:lineRule="auto"/>
              <w:rPr>
                <w:b/>
                <w:sz w:val="24"/>
                <w:szCs w:val="24"/>
                <w:highlight w:val="white"/>
              </w:rPr>
            </w:pPr>
            <w:r w:rsidRPr="00DC323D">
              <w:rPr>
                <w:b/>
                <w:sz w:val="24"/>
                <w:szCs w:val="24"/>
                <w:highlight w:val="white"/>
              </w:rPr>
              <w:t>Грошові кошти в дорозі в національній валюті</w:t>
            </w:r>
          </w:p>
        </w:tc>
      </w:tr>
      <w:tr w:rsidR="00A34632" w:rsidRPr="00DC323D" w14:paraId="075FB08B"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24BDA8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30B656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73D0922" w14:textId="77777777" w:rsidR="00A34632" w:rsidRPr="00DC323D" w:rsidRDefault="000D6FD8" w:rsidP="00CB6282">
            <w:pPr>
              <w:spacing w:line="240" w:lineRule="auto"/>
              <w:rPr>
                <w:b/>
                <w:sz w:val="24"/>
                <w:szCs w:val="24"/>
                <w:highlight w:val="white"/>
              </w:rPr>
            </w:pPr>
            <w:r w:rsidRPr="00DC323D">
              <w:rPr>
                <w:b/>
                <w:sz w:val="24"/>
                <w:szCs w:val="24"/>
                <w:highlight w:val="white"/>
              </w:rPr>
              <w:t>334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B9467D1" w14:textId="77777777" w:rsidR="00A34632" w:rsidRPr="00DC323D" w:rsidRDefault="000D6FD8" w:rsidP="00CB6282">
            <w:pPr>
              <w:spacing w:line="240" w:lineRule="auto"/>
              <w:rPr>
                <w:b/>
                <w:sz w:val="24"/>
                <w:szCs w:val="24"/>
                <w:highlight w:val="white"/>
              </w:rPr>
            </w:pPr>
            <w:r w:rsidRPr="00DC323D">
              <w:rPr>
                <w:b/>
                <w:sz w:val="24"/>
                <w:szCs w:val="24"/>
                <w:highlight w:val="white"/>
              </w:rPr>
              <w:t>Грошові кошти в дорозі в іноземній валюті</w:t>
            </w:r>
          </w:p>
        </w:tc>
      </w:tr>
      <w:tr w:rsidR="00A34632" w:rsidRPr="00DC323D" w14:paraId="4D620B93"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D048275" w14:textId="77777777" w:rsidR="00A34632" w:rsidRPr="00DC323D" w:rsidRDefault="000D6FD8" w:rsidP="00CB6282">
            <w:pPr>
              <w:spacing w:line="240" w:lineRule="auto"/>
              <w:rPr>
                <w:b/>
                <w:sz w:val="24"/>
                <w:szCs w:val="24"/>
                <w:highlight w:val="white"/>
              </w:rPr>
            </w:pPr>
            <w:r w:rsidRPr="00DC323D">
              <w:rPr>
                <w:b/>
                <w:sz w:val="24"/>
                <w:szCs w:val="24"/>
                <w:highlight w:val="white"/>
              </w:rPr>
              <w:t>34</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10DCB06"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векселі одержані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9327D38" w14:textId="77777777" w:rsidR="00A34632" w:rsidRPr="00DC323D" w:rsidRDefault="000D6FD8" w:rsidP="00CB6282">
            <w:pPr>
              <w:spacing w:line="240" w:lineRule="auto"/>
              <w:rPr>
                <w:b/>
                <w:sz w:val="24"/>
                <w:szCs w:val="24"/>
                <w:highlight w:val="white"/>
              </w:rPr>
            </w:pPr>
            <w:r w:rsidRPr="00DC323D">
              <w:rPr>
                <w:b/>
                <w:sz w:val="24"/>
                <w:szCs w:val="24"/>
                <w:highlight w:val="white"/>
              </w:rPr>
              <w:t>341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0FAB798"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векселі, одержані в національній валюті</w:t>
            </w:r>
          </w:p>
        </w:tc>
      </w:tr>
      <w:tr w:rsidR="00A34632" w:rsidRPr="00DC323D" w14:paraId="371B738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562D99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C41A7B4"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DCB9348" w14:textId="77777777" w:rsidR="00A34632" w:rsidRPr="00DC323D" w:rsidRDefault="000D6FD8" w:rsidP="00CB6282">
            <w:pPr>
              <w:spacing w:line="240" w:lineRule="auto"/>
              <w:rPr>
                <w:b/>
                <w:sz w:val="24"/>
                <w:szCs w:val="24"/>
                <w:highlight w:val="white"/>
              </w:rPr>
            </w:pPr>
            <w:r w:rsidRPr="00DC323D">
              <w:rPr>
                <w:b/>
                <w:sz w:val="24"/>
                <w:szCs w:val="24"/>
                <w:highlight w:val="white"/>
              </w:rPr>
              <w:t>342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DE2AC5"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векселі, одержані в іноземній валюті</w:t>
            </w:r>
          </w:p>
        </w:tc>
      </w:tr>
      <w:tr w:rsidR="00A34632" w:rsidRPr="00DC323D" w14:paraId="34B0CF8C"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32CB39A" w14:textId="77777777" w:rsidR="00A34632" w:rsidRPr="00DC323D" w:rsidRDefault="000D6FD8" w:rsidP="00CB6282">
            <w:pPr>
              <w:spacing w:line="240" w:lineRule="auto"/>
              <w:rPr>
                <w:b/>
                <w:sz w:val="24"/>
                <w:szCs w:val="24"/>
                <w:highlight w:val="white"/>
              </w:rPr>
            </w:pPr>
            <w:r w:rsidRPr="00DC323D">
              <w:rPr>
                <w:b/>
                <w:sz w:val="24"/>
                <w:szCs w:val="24"/>
                <w:highlight w:val="white"/>
              </w:rPr>
              <w:t>35</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4F2EA71" w14:textId="77777777" w:rsidR="00A34632" w:rsidRPr="00DC323D" w:rsidRDefault="000D6FD8" w:rsidP="00CB6282">
            <w:pPr>
              <w:spacing w:line="240" w:lineRule="auto"/>
              <w:rPr>
                <w:b/>
                <w:sz w:val="24"/>
                <w:szCs w:val="24"/>
                <w:highlight w:val="white"/>
              </w:rPr>
            </w:pPr>
            <w:r w:rsidRPr="00DC323D">
              <w:rPr>
                <w:b/>
                <w:sz w:val="24"/>
                <w:szCs w:val="24"/>
                <w:highlight w:val="white"/>
              </w:rPr>
              <w:t>Поточні фінансові інвестиції</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18E68B" w14:textId="77777777" w:rsidR="00A34632" w:rsidRPr="00DC323D" w:rsidRDefault="000D6FD8" w:rsidP="00CB6282">
            <w:pPr>
              <w:spacing w:line="240" w:lineRule="auto"/>
              <w:rPr>
                <w:b/>
                <w:sz w:val="24"/>
                <w:szCs w:val="24"/>
                <w:highlight w:val="white"/>
              </w:rPr>
            </w:pPr>
            <w:r w:rsidRPr="00DC323D">
              <w:rPr>
                <w:b/>
                <w:sz w:val="24"/>
                <w:szCs w:val="24"/>
                <w:highlight w:val="white"/>
              </w:rPr>
              <w:t>351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510EC8" w14:textId="77777777" w:rsidR="00A34632" w:rsidRPr="00DC323D" w:rsidRDefault="000D6FD8" w:rsidP="00CB6282">
            <w:pPr>
              <w:spacing w:line="240" w:lineRule="auto"/>
              <w:rPr>
                <w:b/>
                <w:sz w:val="24"/>
                <w:szCs w:val="24"/>
                <w:highlight w:val="white"/>
              </w:rPr>
            </w:pPr>
            <w:r w:rsidRPr="00DC323D">
              <w:rPr>
                <w:b/>
                <w:sz w:val="24"/>
                <w:szCs w:val="24"/>
                <w:highlight w:val="white"/>
              </w:rPr>
              <w:t>Еквіваленти грошових коштів</w:t>
            </w:r>
          </w:p>
        </w:tc>
      </w:tr>
      <w:tr w:rsidR="00A34632" w:rsidRPr="00DC323D" w14:paraId="282D6EBC"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E16ECD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08A1DF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DADAA8F" w14:textId="77777777" w:rsidR="00A34632" w:rsidRPr="00DC323D" w:rsidRDefault="000D6FD8" w:rsidP="00CB6282">
            <w:pPr>
              <w:spacing w:line="240" w:lineRule="auto"/>
              <w:rPr>
                <w:b/>
                <w:sz w:val="24"/>
                <w:szCs w:val="24"/>
                <w:highlight w:val="white"/>
              </w:rPr>
            </w:pPr>
            <w:r w:rsidRPr="00DC323D">
              <w:rPr>
                <w:b/>
                <w:sz w:val="24"/>
                <w:szCs w:val="24"/>
                <w:highlight w:val="white"/>
              </w:rPr>
              <w:t>352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751181" w14:textId="77777777" w:rsidR="00A34632" w:rsidRPr="00DC323D" w:rsidRDefault="000D6FD8" w:rsidP="00CB6282">
            <w:pPr>
              <w:spacing w:line="240" w:lineRule="auto"/>
              <w:rPr>
                <w:b/>
                <w:sz w:val="24"/>
                <w:szCs w:val="24"/>
                <w:highlight w:val="white"/>
              </w:rPr>
            </w:pPr>
            <w:r w:rsidRPr="00DC323D">
              <w:rPr>
                <w:b/>
                <w:sz w:val="24"/>
                <w:szCs w:val="24"/>
                <w:highlight w:val="white"/>
              </w:rPr>
              <w:t>Інші поточні фінансові інвестиції</w:t>
            </w:r>
          </w:p>
        </w:tc>
      </w:tr>
      <w:tr w:rsidR="00A34632" w:rsidRPr="00DC323D" w14:paraId="2AC6D6C6"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FDF936" w14:textId="77777777" w:rsidR="00A34632" w:rsidRPr="00DC323D" w:rsidRDefault="000D6FD8" w:rsidP="00CB6282">
            <w:pPr>
              <w:spacing w:line="240" w:lineRule="auto"/>
              <w:rPr>
                <w:b/>
                <w:sz w:val="24"/>
                <w:szCs w:val="24"/>
                <w:highlight w:val="white"/>
              </w:rPr>
            </w:pPr>
            <w:r w:rsidRPr="00DC323D">
              <w:rPr>
                <w:b/>
                <w:sz w:val="24"/>
                <w:szCs w:val="24"/>
                <w:highlight w:val="white"/>
              </w:rPr>
              <w:t>36</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74E816E"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покупцями та замовниками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9C839B1" w14:textId="77777777" w:rsidR="00A34632" w:rsidRPr="00DC323D" w:rsidRDefault="000D6FD8" w:rsidP="00CB6282">
            <w:pPr>
              <w:spacing w:line="240" w:lineRule="auto"/>
              <w:rPr>
                <w:b/>
                <w:sz w:val="24"/>
                <w:szCs w:val="24"/>
                <w:highlight w:val="white"/>
              </w:rPr>
            </w:pPr>
            <w:r w:rsidRPr="00DC323D">
              <w:rPr>
                <w:b/>
                <w:sz w:val="24"/>
                <w:szCs w:val="24"/>
                <w:highlight w:val="white"/>
              </w:rPr>
              <w:t>361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5A283E"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вітчизняними покупцями</w:t>
            </w:r>
          </w:p>
        </w:tc>
      </w:tr>
      <w:tr w:rsidR="00A34632" w:rsidRPr="00DC323D" w14:paraId="3ACC9784"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92A345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32688E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85DFE14" w14:textId="77777777" w:rsidR="00A34632" w:rsidRPr="00DC323D" w:rsidRDefault="000D6FD8" w:rsidP="00CB6282">
            <w:pPr>
              <w:spacing w:line="240" w:lineRule="auto"/>
              <w:rPr>
                <w:b/>
                <w:sz w:val="24"/>
                <w:szCs w:val="24"/>
                <w:highlight w:val="white"/>
              </w:rPr>
            </w:pPr>
            <w:r w:rsidRPr="00DC323D">
              <w:rPr>
                <w:b/>
                <w:sz w:val="24"/>
                <w:szCs w:val="24"/>
                <w:highlight w:val="white"/>
              </w:rPr>
              <w:t>362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E8ECAE"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іноземними покупцями</w:t>
            </w:r>
          </w:p>
        </w:tc>
      </w:tr>
      <w:tr w:rsidR="00A34632" w:rsidRPr="00DC323D" w14:paraId="1F56D9EF"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5DD87A8" w14:textId="77777777" w:rsidR="00A34632" w:rsidRPr="00DC323D" w:rsidRDefault="000D6FD8" w:rsidP="00CB6282">
            <w:pPr>
              <w:spacing w:line="240" w:lineRule="auto"/>
              <w:rPr>
                <w:b/>
                <w:sz w:val="24"/>
                <w:szCs w:val="24"/>
                <w:highlight w:val="white"/>
              </w:rPr>
            </w:pPr>
            <w:r w:rsidRPr="00DC323D">
              <w:rPr>
                <w:b/>
                <w:sz w:val="24"/>
                <w:szCs w:val="24"/>
                <w:highlight w:val="white"/>
              </w:rPr>
              <w:t>37</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AA16AB"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різними дебіторами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E346168" w14:textId="77777777" w:rsidR="00A34632" w:rsidRPr="00DC323D" w:rsidRDefault="000D6FD8" w:rsidP="00CB6282">
            <w:pPr>
              <w:spacing w:line="240" w:lineRule="auto"/>
              <w:rPr>
                <w:b/>
                <w:sz w:val="24"/>
                <w:szCs w:val="24"/>
                <w:highlight w:val="white"/>
              </w:rPr>
            </w:pPr>
            <w:r w:rsidRPr="00DC323D">
              <w:rPr>
                <w:b/>
                <w:sz w:val="24"/>
                <w:szCs w:val="24"/>
                <w:highlight w:val="white"/>
              </w:rPr>
              <w:t>371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A89B0F7"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виданими авансами</w:t>
            </w:r>
          </w:p>
        </w:tc>
      </w:tr>
      <w:tr w:rsidR="00A34632" w:rsidRPr="00DC323D" w14:paraId="14D49CBC"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1F3765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410FE7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AFF00E9" w14:textId="77777777" w:rsidR="00A34632" w:rsidRPr="00DC323D" w:rsidRDefault="000D6FD8" w:rsidP="00CB6282">
            <w:pPr>
              <w:spacing w:line="240" w:lineRule="auto"/>
              <w:rPr>
                <w:b/>
                <w:sz w:val="24"/>
                <w:szCs w:val="24"/>
                <w:highlight w:val="white"/>
              </w:rPr>
            </w:pPr>
            <w:r w:rsidRPr="00DC323D">
              <w:rPr>
                <w:b/>
                <w:sz w:val="24"/>
                <w:szCs w:val="24"/>
                <w:highlight w:val="white"/>
              </w:rPr>
              <w:t>372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D2B0C8"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підзвітними особами</w:t>
            </w:r>
          </w:p>
        </w:tc>
      </w:tr>
      <w:tr w:rsidR="00A34632" w:rsidRPr="00DC323D" w14:paraId="4D278FBB"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B8D94F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1998CB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AB759E3" w14:textId="77777777" w:rsidR="00A34632" w:rsidRPr="00DC323D" w:rsidRDefault="000D6FD8" w:rsidP="00CB6282">
            <w:pPr>
              <w:spacing w:line="240" w:lineRule="auto"/>
              <w:rPr>
                <w:b/>
                <w:sz w:val="24"/>
                <w:szCs w:val="24"/>
                <w:highlight w:val="white"/>
              </w:rPr>
            </w:pPr>
            <w:r w:rsidRPr="00DC323D">
              <w:rPr>
                <w:b/>
                <w:sz w:val="24"/>
                <w:szCs w:val="24"/>
                <w:highlight w:val="white"/>
              </w:rPr>
              <w:t>373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7002F69"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нарахованими доходами</w:t>
            </w:r>
          </w:p>
        </w:tc>
      </w:tr>
      <w:tr w:rsidR="00A34632" w:rsidRPr="00DC323D" w14:paraId="77487F27"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1C1E8CE"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70CE19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436D432" w14:textId="77777777" w:rsidR="00A34632" w:rsidRPr="00DC323D" w:rsidRDefault="000D6FD8" w:rsidP="00CB6282">
            <w:pPr>
              <w:spacing w:line="240" w:lineRule="auto"/>
              <w:rPr>
                <w:b/>
                <w:sz w:val="24"/>
                <w:szCs w:val="24"/>
                <w:highlight w:val="white"/>
              </w:rPr>
            </w:pPr>
            <w:r w:rsidRPr="00DC323D">
              <w:rPr>
                <w:b/>
                <w:sz w:val="24"/>
                <w:szCs w:val="24"/>
                <w:highlight w:val="white"/>
              </w:rPr>
              <w:t>374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6773C14"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претензіями</w:t>
            </w:r>
          </w:p>
        </w:tc>
      </w:tr>
      <w:tr w:rsidR="00A34632" w:rsidRPr="00DC323D" w14:paraId="3B896B11"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342DFF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7979C7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E5B4E5C" w14:textId="77777777" w:rsidR="00A34632" w:rsidRPr="00DC323D" w:rsidRDefault="000D6FD8" w:rsidP="00CB6282">
            <w:pPr>
              <w:spacing w:line="240" w:lineRule="auto"/>
              <w:rPr>
                <w:b/>
                <w:sz w:val="24"/>
                <w:szCs w:val="24"/>
                <w:highlight w:val="white"/>
              </w:rPr>
            </w:pPr>
            <w:r w:rsidRPr="00DC323D">
              <w:rPr>
                <w:b/>
                <w:sz w:val="24"/>
                <w:szCs w:val="24"/>
                <w:highlight w:val="white"/>
              </w:rPr>
              <w:t>375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FDA0F4B"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відшкодуванням завданих збитків</w:t>
            </w:r>
          </w:p>
        </w:tc>
      </w:tr>
      <w:tr w:rsidR="00A34632" w:rsidRPr="00DC323D" w14:paraId="58ACC02E"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1DD353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E4EF76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6766A15" w14:textId="77777777" w:rsidR="00A34632" w:rsidRPr="00DC323D" w:rsidRDefault="000D6FD8" w:rsidP="00CB6282">
            <w:pPr>
              <w:spacing w:line="240" w:lineRule="auto"/>
              <w:rPr>
                <w:b/>
                <w:sz w:val="24"/>
                <w:szCs w:val="24"/>
                <w:highlight w:val="white"/>
              </w:rPr>
            </w:pPr>
            <w:r w:rsidRPr="00DC323D">
              <w:rPr>
                <w:b/>
                <w:sz w:val="24"/>
                <w:szCs w:val="24"/>
                <w:highlight w:val="white"/>
              </w:rPr>
              <w:t>376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7D099E5"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позиками членам кредитних спілок</w:t>
            </w:r>
          </w:p>
        </w:tc>
      </w:tr>
      <w:tr w:rsidR="00A34632" w:rsidRPr="00DC323D" w14:paraId="5ED28C1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655845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9C20EF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C3DC3D" w14:textId="77777777" w:rsidR="00A34632" w:rsidRPr="00DC323D" w:rsidRDefault="000D6FD8" w:rsidP="00CB6282">
            <w:pPr>
              <w:spacing w:line="240" w:lineRule="auto"/>
              <w:rPr>
                <w:b/>
                <w:sz w:val="24"/>
                <w:szCs w:val="24"/>
                <w:highlight w:val="white"/>
              </w:rPr>
            </w:pPr>
            <w:r w:rsidRPr="00DC323D">
              <w:rPr>
                <w:b/>
                <w:sz w:val="24"/>
                <w:szCs w:val="24"/>
                <w:highlight w:val="white"/>
              </w:rPr>
              <w:t>377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8E4DBD6"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іншими дебіторами</w:t>
            </w:r>
          </w:p>
        </w:tc>
      </w:tr>
      <w:tr w:rsidR="00A34632" w:rsidRPr="00DC323D" w14:paraId="0BFC050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E56198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81E974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9E57F6" w14:textId="77777777" w:rsidR="00A34632" w:rsidRPr="00DC323D" w:rsidRDefault="000D6FD8" w:rsidP="00CB6282">
            <w:pPr>
              <w:spacing w:line="240" w:lineRule="auto"/>
              <w:rPr>
                <w:b/>
                <w:sz w:val="24"/>
                <w:szCs w:val="24"/>
                <w:highlight w:val="white"/>
              </w:rPr>
            </w:pPr>
            <w:r w:rsidRPr="00DC323D">
              <w:rPr>
                <w:b/>
                <w:sz w:val="24"/>
                <w:szCs w:val="24"/>
                <w:highlight w:val="white"/>
              </w:rPr>
              <w:t>378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DA131B0"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державними цільовими фондами</w:t>
            </w:r>
          </w:p>
        </w:tc>
      </w:tr>
      <w:tr w:rsidR="00A34632" w:rsidRPr="00DC323D" w14:paraId="2BBA5C63"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5AB4F0" w14:textId="77777777" w:rsidR="00A34632" w:rsidRPr="00DC323D" w:rsidRDefault="000D6FD8" w:rsidP="00CB6282">
            <w:pPr>
              <w:spacing w:line="240" w:lineRule="auto"/>
              <w:rPr>
                <w:b/>
                <w:sz w:val="24"/>
                <w:szCs w:val="24"/>
                <w:highlight w:val="white"/>
              </w:rPr>
            </w:pPr>
            <w:r w:rsidRPr="00DC323D">
              <w:rPr>
                <w:b/>
                <w:sz w:val="24"/>
                <w:szCs w:val="24"/>
                <w:highlight w:val="white"/>
              </w:rPr>
              <w:t>38</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8DC46A2" w14:textId="77777777" w:rsidR="00A34632" w:rsidRPr="00DC323D" w:rsidRDefault="000D6FD8" w:rsidP="00CB6282">
            <w:pPr>
              <w:spacing w:line="240" w:lineRule="auto"/>
              <w:rPr>
                <w:b/>
                <w:sz w:val="24"/>
                <w:szCs w:val="24"/>
                <w:highlight w:val="white"/>
              </w:rPr>
            </w:pPr>
            <w:r w:rsidRPr="00DC323D">
              <w:rPr>
                <w:b/>
                <w:sz w:val="24"/>
                <w:szCs w:val="24"/>
                <w:highlight w:val="white"/>
              </w:rPr>
              <w:t>Резерв сумнівних боргів</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58EA0D3"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BBC8EAE" w14:textId="77777777" w:rsidR="00A34632" w:rsidRPr="00DC323D" w:rsidRDefault="000D6FD8" w:rsidP="00CB6282">
            <w:pPr>
              <w:spacing w:line="240" w:lineRule="auto"/>
              <w:rPr>
                <w:b/>
                <w:sz w:val="24"/>
                <w:szCs w:val="24"/>
                <w:highlight w:val="white"/>
              </w:rPr>
            </w:pPr>
            <w:r w:rsidRPr="00DC323D">
              <w:rPr>
                <w:b/>
                <w:sz w:val="24"/>
                <w:szCs w:val="24"/>
                <w:highlight w:val="white"/>
              </w:rPr>
              <w:t>За дебіторами</w:t>
            </w:r>
          </w:p>
        </w:tc>
      </w:tr>
      <w:tr w:rsidR="00A34632" w:rsidRPr="00DC323D" w14:paraId="42FBF851"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7771E21" w14:textId="77777777" w:rsidR="00A34632" w:rsidRPr="00DC323D" w:rsidRDefault="000D6FD8" w:rsidP="00CB6282">
            <w:pPr>
              <w:spacing w:line="240" w:lineRule="auto"/>
              <w:rPr>
                <w:b/>
                <w:sz w:val="24"/>
                <w:szCs w:val="24"/>
                <w:highlight w:val="white"/>
              </w:rPr>
            </w:pPr>
            <w:r w:rsidRPr="00DC323D">
              <w:rPr>
                <w:b/>
                <w:sz w:val="24"/>
                <w:szCs w:val="24"/>
                <w:highlight w:val="white"/>
              </w:rPr>
              <w:t>39</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FCB9B80" w14:textId="77777777" w:rsidR="00A34632" w:rsidRPr="00DC323D" w:rsidRDefault="000D6FD8" w:rsidP="00CB6282">
            <w:pPr>
              <w:spacing w:line="240" w:lineRule="auto"/>
              <w:rPr>
                <w:b/>
                <w:sz w:val="24"/>
                <w:szCs w:val="24"/>
                <w:highlight w:val="white"/>
              </w:rPr>
            </w:pPr>
            <w:r w:rsidRPr="00DC323D">
              <w:rPr>
                <w:b/>
                <w:sz w:val="24"/>
                <w:szCs w:val="24"/>
                <w:highlight w:val="white"/>
              </w:rPr>
              <w:t>Витрати майбутніх періодів</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1194A3A"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2416CE9"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витрат</w:t>
            </w:r>
          </w:p>
        </w:tc>
      </w:tr>
      <w:tr w:rsidR="00A34632" w:rsidRPr="00DC323D" w14:paraId="6DC0FAFF"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77214D0" w14:textId="77777777" w:rsidR="00A34632" w:rsidRPr="00DC323D" w:rsidRDefault="000D6FD8" w:rsidP="00CB6282">
            <w:pPr>
              <w:spacing w:line="240" w:lineRule="auto"/>
              <w:rPr>
                <w:b/>
                <w:sz w:val="24"/>
                <w:szCs w:val="24"/>
                <w:highlight w:val="white"/>
              </w:rPr>
            </w:pPr>
            <w:r w:rsidRPr="00DC323D">
              <w:rPr>
                <w:b/>
                <w:sz w:val="24"/>
                <w:szCs w:val="24"/>
                <w:highlight w:val="white"/>
              </w:rPr>
              <w:t>40</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E956426" w14:textId="77777777" w:rsidR="00A34632" w:rsidRPr="00DC323D" w:rsidRDefault="000D6FD8" w:rsidP="00CB6282">
            <w:pPr>
              <w:spacing w:line="240" w:lineRule="auto"/>
              <w:rPr>
                <w:b/>
                <w:sz w:val="24"/>
                <w:szCs w:val="24"/>
                <w:highlight w:val="white"/>
              </w:rPr>
            </w:pPr>
            <w:r w:rsidRPr="00DC323D">
              <w:rPr>
                <w:b/>
                <w:sz w:val="24"/>
                <w:szCs w:val="24"/>
                <w:highlight w:val="white"/>
              </w:rPr>
              <w:t>Статутний капітал</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42FF7EB"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46E4B6"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капіталу</w:t>
            </w:r>
          </w:p>
        </w:tc>
      </w:tr>
      <w:tr w:rsidR="00A34632" w:rsidRPr="00DC323D" w14:paraId="47384C1A"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F6A0385" w14:textId="77777777" w:rsidR="00A34632" w:rsidRPr="00DC323D" w:rsidRDefault="000D6FD8" w:rsidP="00CB6282">
            <w:pPr>
              <w:spacing w:line="240" w:lineRule="auto"/>
              <w:rPr>
                <w:b/>
                <w:sz w:val="24"/>
                <w:szCs w:val="24"/>
                <w:highlight w:val="white"/>
              </w:rPr>
            </w:pPr>
            <w:r w:rsidRPr="00DC323D">
              <w:rPr>
                <w:b/>
                <w:sz w:val="24"/>
                <w:szCs w:val="24"/>
                <w:highlight w:val="white"/>
              </w:rPr>
              <w:t>41</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115DAF6" w14:textId="77777777" w:rsidR="00A34632" w:rsidRPr="00DC323D" w:rsidRDefault="000D6FD8" w:rsidP="00CB6282">
            <w:pPr>
              <w:spacing w:line="240" w:lineRule="auto"/>
              <w:rPr>
                <w:b/>
                <w:sz w:val="24"/>
                <w:szCs w:val="24"/>
                <w:highlight w:val="white"/>
              </w:rPr>
            </w:pPr>
            <w:r w:rsidRPr="00DC323D">
              <w:rPr>
                <w:b/>
                <w:sz w:val="24"/>
                <w:szCs w:val="24"/>
                <w:highlight w:val="white"/>
              </w:rPr>
              <w:t>Пайовий капітал</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E7DDA71"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322167"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капіталу</w:t>
            </w:r>
          </w:p>
        </w:tc>
      </w:tr>
      <w:tr w:rsidR="00A34632" w:rsidRPr="00DC323D" w14:paraId="3211DACF"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5CC598F" w14:textId="77777777" w:rsidR="00A34632" w:rsidRPr="00DC323D" w:rsidRDefault="000D6FD8" w:rsidP="00CB6282">
            <w:pPr>
              <w:spacing w:line="240" w:lineRule="auto"/>
              <w:rPr>
                <w:b/>
                <w:sz w:val="24"/>
                <w:szCs w:val="24"/>
                <w:highlight w:val="white"/>
              </w:rPr>
            </w:pPr>
            <w:r w:rsidRPr="00DC323D">
              <w:rPr>
                <w:b/>
                <w:sz w:val="24"/>
                <w:szCs w:val="24"/>
                <w:highlight w:val="white"/>
              </w:rPr>
              <w:t>42</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B94B42B" w14:textId="77777777" w:rsidR="00A34632" w:rsidRPr="00DC323D" w:rsidRDefault="000D6FD8" w:rsidP="00CB6282">
            <w:pPr>
              <w:spacing w:line="240" w:lineRule="auto"/>
              <w:rPr>
                <w:b/>
                <w:sz w:val="24"/>
                <w:szCs w:val="24"/>
                <w:highlight w:val="white"/>
              </w:rPr>
            </w:pPr>
            <w:r w:rsidRPr="00DC323D">
              <w:rPr>
                <w:b/>
                <w:sz w:val="24"/>
                <w:szCs w:val="24"/>
                <w:highlight w:val="white"/>
              </w:rPr>
              <w:t>Додатковий капітал</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2D09AB5" w14:textId="77777777" w:rsidR="00A34632" w:rsidRPr="00DC323D" w:rsidRDefault="000D6FD8" w:rsidP="00CB6282">
            <w:pPr>
              <w:spacing w:line="240" w:lineRule="auto"/>
              <w:rPr>
                <w:b/>
                <w:sz w:val="24"/>
                <w:szCs w:val="24"/>
                <w:highlight w:val="white"/>
              </w:rPr>
            </w:pPr>
            <w:r w:rsidRPr="00DC323D">
              <w:rPr>
                <w:b/>
                <w:sz w:val="24"/>
                <w:szCs w:val="24"/>
                <w:highlight w:val="white"/>
              </w:rPr>
              <w:t>421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7CBD75E" w14:textId="77777777" w:rsidR="00A34632" w:rsidRPr="00DC323D" w:rsidRDefault="000D6FD8" w:rsidP="00CB6282">
            <w:pPr>
              <w:spacing w:line="240" w:lineRule="auto"/>
              <w:rPr>
                <w:b/>
                <w:sz w:val="24"/>
                <w:szCs w:val="24"/>
                <w:highlight w:val="white"/>
              </w:rPr>
            </w:pPr>
            <w:r w:rsidRPr="00DC323D">
              <w:rPr>
                <w:b/>
                <w:sz w:val="24"/>
                <w:szCs w:val="24"/>
                <w:highlight w:val="white"/>
              </w:rPr>
              <w:t>Емісійний дохід</w:t>
            </w:r>
          </w:p>
        </w:tc>
      </w:tr>
      <w:tr w:rsidR="00A34632" w:rsidRPr="00DC323D" w14:paraId="30CAB42B"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20410B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102FED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AF6A851" w14:textId="77777777" w:rsidR="00A34632" w:rsidRPr="00DC323D" w:rsidRDefault="000D6FD8" w:rsidP="00CB6282">
            <w:pPr>
              <w:spacing w:line="240" w:lineRule="auto"/>
              <w:rPr>
                <w:b/>
                <w:sz w:val="24"/>
                <w:szCs w:val="24"/>
                <w:highlight w:val="white"/>
              </w:rPr>
            </w:pPr>
            <w:r w:rsidRPr="00DC323D">
              <w:rPr>
                <w:b/>
                <w:sz w:val="24"/>
                <w:szCs w:val="24"/>
                <w:highlight w:val="white"/>
              </w:rPr>
              <w:t>422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3A3DFBA" w14:textId="77777777" w:rsidR="00A34632" w:rsidRPr="00DC323D" w:rsidRDefault="000D6FD8" w:rsidP="00CB6282">
            <w:pPr>
              <w:spacing w:line="240" w:lineRule="auto"/>
              <w:rPr>
                <w:b/>
                <w:sz w:val="24"/>
                <w:szCs w:val="24"/>
                <w:highlight w:val="white"/>
              </w:rPr>
            </w:pPr>
            <w:r w:rsidRPr="00DC323D">
              <w:rPr>
                <w:b/>
                <w:sz w:val="24"/>
                <w:szCs w:val="24"/>
                <w:highlight w:val="white"/>
              </w:rPr>
              <w:t>Інший вкладений капітал</w:t>
            </w:r>
          </w:p>
        </w:tc>
      </w:tr>
      <w:tr w:rsidR="00A34632" w:rsidRPr="00DC323D" w14:paraId="761D288A"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B6EA80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F31805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9157B6B" w14:textId="77777777" w:rsidR="00A34632" w:rsidRPr="00DC323D" w:rsidRDefault="000D6FD8" w:rsidP="00CB6282">
            <w:pPr>
              <w:spacing w:line="240" w:lineRule="auto"/>
              <w:rPr>
                <w:b/>
                <w:sz w:val="24"/>
                <w:szCs w:val="24"/>
                <w:highlight w:val="white"/>
              </w:rPr>
            </w:pPr>
            <w:r w:rsidRPr="00DC323D">
              <w:rPr>
                <w:b/>
                <w:sz w:val="24"/>
                <w:szCs w:val="24"/>
                <w:highlight w:val="white"/>
              </w:rPr>
              <w:t>423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82CB4B4" w14:textId="77777777" w:rsidR="00A34632" w:rsidRPr="00DC323D" w:rsidRDefault="000D6FD8" w:rsidP="00CB6282">
            <w:pPr>
              <w:spacing w:line="240" w:lineRule="auto"/>
              <w:rPr>
                <w:b/>
                <w:sz w:val="24"/>
                <w:szCs w:val="24"/>
                <w:highlight w:val="white"/>
              </w:rPr>
            </w:pPr>
            <w:r w:rsidRPr="00DC323D">
              <w:rPr>
                <w:b/>
                <w:sz w:val="24"/>
                <w:szCs w:val="24"/>
                <w:highlight w:val="white"/>
              </w:rPr>
              <w:t>Дооцінка активів</w:t>
            </w:r>
          </w:p>
        </w:tc>
      </w:tr>
      <w:tr w:rsidR="00A34632" w:rsidRPr="00DC323D" w14:paraId="485ED15E"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7A93D7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2A766C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B1EBFC1" w14:textId="77777777" w:rsidR="00A34632" w:rsidRPr="00DC323D" w:rsidRDefault="000D6FD8" w:rsidP="00CB6282">
            <w:pPr>
              <w:spacing w:line="240" w:lineRule="auto"/>
              <w:rPr>
                <w:b/>
                <w:sz w:val="24"/>
                <w:szCs w:val="24"/>
                <w:highlight w:val="white"/>
              </w:rPr>
            </w:pPr>
            <w:r w:rsidRPr="00DC323D">
              <w:rPr>
                <w:b/>
                <w:sz w:val="24"/>
                <w:szCs w:val="24"/>
                <w:highlight w:val="white"/>
              </w:rPr>
              <w:t>424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AF1253" w14:textId="77777777" w:rsidR="00A34632" w:rsidRPr="00DC323D" w:rsidRDefault="000D6FD8" w:rsidP="00CB6282">
            <w:pPr>
              <w:spacing w:line="240" w:lineRule="auto"/>
              <w:rPr>
                <w:b/>
                <w:sz w:val="24"/>
                <w:szCs w:val="24"/>
                <w:highlight w:val="white"/>
              </w:rPr>
            </w:pPr>
            <w:r w:rsidRPr="00DC323D">
              <w:rPr>
                <w:b/>
                <w:sz w:val="24"/>
                <w:szCs w:val="24"/>
                <w:highlight w:val="white"/>
              </w:rPr>
              <w:t>Безоплатно одержані необоротні активи</w:t>
            </w:r>
          </w:p>
        </w:tc>
      </w:tr>
      <w:tr w:rsidR="00A34632" w:rsidRPr="00DC323D" w14:paraId="0C0A6D36"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892ED7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7AD0B2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90D89E" w14:textId="77777777" w:rsidR="00A34632" w:rsidRPr="00DC323D" w:rsidRDefault="000D6FD8" w:rsidP="00CB6282">
            <w:pPr>
              <w:spacing w:line="240" w:lineRule="auto"/>
              <w:rPr>
                <w:b/>
                <w:sz w:val="24"/>
                <w:szCs w:val="24"/>
                <w:highlight w:val="white"/>
              </w:rPr>
            </w:pPr>
            <w:r w:rsidRPr="00DC323D">
              <w:rPr>
                <w:b/>
                <w:sz w:val="24"/>
                <w:szCs w:val="24"/>
                <w:highlight w:val="white"/>
              </w:rPr>
              <w:t>425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3D2E0E4" w14:textId="77777777" w:rsidR="00A34632" w:rsidRPr="00DC323D" w:rsidRDefault="000D6FD8" w:rsidP="00CB6282">
            <w:pPr>
              <w:spacing w:line="240" w:lineRule="auto"/>
              <w:rPr>
                <w:b/>
                <w:sz w:val="24"/>
                <w:szCs w:val="24"/>
                <w:highlight w:val="white"/>
              </w:rPr>
            </w:pPr>
            <w:r w:rsidRPr="00DC323D">
              <w:rPr>
                <w:b/>
                <w:sz w:val="24"/>
                <w:szCs w:val="24"/>
                <w:highlight w:val="white"/>
              </w:rPr>
              <w:t>Інший додатковий капітал</w:t>
            </w:r>
          </w:p>
        </w:tc>
      </w:tr>
      <w:tr w:rsidR="00A34632" w:rsidRPr="00DC323D" w14:paraId="39AC86A6"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70C770E" w14:textId="77777777" w:rsidR="00A34632" w:rsidRPr="00DC323D" w:rsidRDefault="000D6FD8" w:rsidP="00CB6282">
            <w:pPr>
              <w:spacing w:line="240" w:lineRule="auto"/>
              <w:rPr>
                <w:b/>
                <w:sz w:val="24"/>
                <w:szCs w:val="24"/>
                <w:highlight w:val="white"/>
              </w:rPr>
            </w:pPr>
            <w:r w:rsidRPr="00DC323D">
              <w:rPr>
                <w:b/>
                <w:sz w:val="24"/>
                <w:szCs w:val="24"/>
                <w:highlight w:val="white"/>
              </w:rPr>
              <w:t>43</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3FFDAD" w14:textId="77777777" w:rsidR="00A34632" w:rsidRPr="00DC323D" w:rsidRDefault="000D6FD8" w:rsidP="00CB6282">
            <w:pPr>
              <w:spacing w:line="240" w:lineRule="auto"/>
              <w:rPr>
                <w:b/>
                <w:sz w:val="24"/>
                <w:szCs w:val="24"/>
                <w:highlight w:val="white"/>
              </w:rPr>
            </w:pPr>
            <w:r w:rsidRPr="00DC323D">
              <w:rPr>
                <w:b/>
                <w:sz w:val="24"/>
                <w:szCs w:val="24"/>
                <w:highlight w:val="white"/>
              </w:rPr>
              <w:t>Резервний капітал</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F3820F"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D1335F"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капіталу</w:t>
            </w:r>
          </w:p>
        </w:tc>
      </w:tr>
      <w:tr w:rsidR="00A34632" w:rsidRPr="00DC323D" w14:paraId="21DA88AD"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AB65E8E" w14:textId="77777777" w:rsidR="00A34632" w:rsidRPr="00DC323D" w:rsidRDefault="000D6FD8" w:rsidP="00CB6282">
            <w:pPr>
              <w:spacing w:line="240" w:lineRule="auto"/>
              <w:rPr>
                <w:b/>
                <w:sz w:val="24"/>
                <w:szCs w:val="24"/>
                <w:highlight w:val="white"/>
              </w:rPr>
            </w:pPr>
            <w:r w:rsidRPr="00DC323D">
              <w:rPr>
                <w:b/>
                <w:sz w:val="24"/>
                <w:szCs w:val="24"/>
                <w:highlight w:val="white"/>
              </w:rPr>
              <w:t>44</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15635AB" w14:textId="77777777" w:rsidR="00A34632" w:rsidRPr="00DC323D" w:rsidRDefault="000D6FD8" w:rsidP="00CB6282">
            <w:pPr>
              <w:spacing w:line="240" w:lineRule="auto"/>
              <w:rPr>
                <w:b/>
                <w:sz w:val="24"/>
                <w:szCs w:val="24"/>
                <w:highlight w:val="white"/>
              </w:rPr>
            </w:pPr>
            <w:r w:rsidRPr="00DC323D">
              <w:rPr>
                <w:b/>
                <w:sz w:val="24"/>
                <w:szCs w:val="24"/>
                <w:highlight w:val="white"/>
              </w:rPr>
              <w:t>Нерозподілені прибутки (непокриті збитки)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355B0EB" w14:textId="77777777" w:rsidR="00A34632" w:rsidRPr="00DC323D" w:rsidRDefault="000D6FD8" w:rsidP="00CB6282">
            <w:pPr>
              <w:spacing w:line="240" w:lineRule="auto"/>
              <w:rPr>
                <w:b/>
                <w:sz w:val="24"/>
                <w:szCs w:val="24"/>
                <w:highlight w:val="white"/>
              </w:rPr>
            </w:pPr>
            <w:r w:rsidRPr="00DC323D">
              <w:rPr>
                <w:b/>
                <w:sz w:val="24"/>
                <w:szCs w:val="24"/>
                <w:highlight w:val="white"/>
              </w:rPr>
              <w:t>441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971125F" w14:textId="77777777" w:rsidR="00A34632" w:rsidRPr="00DC323D" w:rsidRDefault="000D6FD8" w:rsidP="00CB6282">
            <w:pPr>
              <w:spacing w:line="240" w:lineRule="auto"/>
              <w:rPr>
                <w:b/>
                <w:sz w:val="24"/>
                <w:szCs w:val="24"/>
                <w:highlight w:val="white"/>
              </w:rPr>
            </w:pPr>
            <w:r w:rsidRPr="00DC323D">
              <w:rPr>
                <w:b/>
                <w:sz w:val="24"/>
                <w:szCs w:val="24"/>
                <w:highlight w:val="white"/>
              </w:rPr>
              <w:t>Прибуток нерозподілений</w:t>
            </w:r>
          </w:p>
        </w:tc>
      </w:tr>
      <w:tr w:rsidR="00A34632" w:rsidRPr="00DC323D" w14:paraId="3B75E9E4"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7BA173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91A301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B3AD49" w14:textId="77777777" w:rsidR="00A34632" w:rsidRPr="00DC323D" w:rsidRDefault="000D6FD8" w:rsidP="00CB6282">
            <w:pPr>
              <w:spacing w:line="240" w:lineRule="auto"/>
              <w:rPr>
                <w:b/>
                <w:sz w:val="24"/>
                <w:szCs w:val="24"/>
                <w:highlight w:val="white"/>
              </w:rPr>
            </w:pPr>
            <w:r w:rsidRPr="00DC323D">
              <w:rPr>
                <w:b/>
                <w:sz w:val="24"/>
                <w:szCs w:val="24"/>
                <w:highlight w:val="white"/>
              </w:rPr>
              <w:t>442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0B9593" w14:textId="77777777" w:rsidR="00A34632" w:rsidRPr="00DC323D" w:rsidRDefault="000D6FD8" w:rsidP="00CB6282">
            <w:pPr>
              <w:spacing w:line="240" w:lineRule="auto"/>
              <w:rPr>
                <w:b/>
                <w:sz w:val="24"/>
                <w:szCs w:val="24"/>
                <w:highlight w:val="white"/>
              </w:rPr>
            </w:pPr>
            <w:r w:rsidRPr="00DC323D">
              <w:rPr>
                <w:b/>
                <w:sz w:val="24"/>
                <w:szCs w:val="24"/>
                <w:highlight w:val="white"/>
              </w:rPr>
              <w:t>Непокриті збитки</w:t>
            </w:r>
          </w:p>
        </w:tc>
      </w:tr>
      <w:tr w:rsidR="00A34632" w:rsidRPr="00DC323D" w14:paraId="6D929FC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59AA03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801A71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273E4EA" w14:textId="77777777" w:rsidR="00A34632" w:rsidRPr="00DC323D" w:rsidRDefault="000D6FD8" w:rsidP="00CB6282">
            <w:pPr>
              <w:spacing w:line="240" w:lineRule="auto"/>
              <w:rPr>
                <w:b/>
                <w:sz w:val="24"/>
                <w:szCs w:val="24"/>
                <w:highlight w:val="white"/>
              </w:rPr>
            </w:pPr>
            <w:r w:rsidRPr="00DC323D">
              <w:rPr>
                <w:b/>
                <w:sz w:val="24"/>
                <w:szCs w:val="24"/>
                <w:highlight w:val="white"/>
              </w:rPr>
              <w:t>443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321AA63" w14:textId="77777777" w:rsidR="00A34632" w:rsidRPr="00DC323D" w:rsidRDefault="000D6FD8" w:rsidP="00CB6282">
            <w:pPr>
              <w:spacing w:line="240" w:lineRule="auto"/>
              <w:rPr>
                <w:b/>
                <w:sz w:val="24"/>
                <w:szCs w:val="24"/>
                <w:highlight w:val="white"/>
              </w:rPr>
            </w:pPr>
            <w:r w:rsidRPr="00DC323D">
              <w:rPr>
                <w:b/>
                <w:sz w:val="24"/>
                <w:szCs w:val="24"/>
                <w:highlight w:val="white"/>
              </w:rPr>
              <w:t>Прибуток, використаний у звітному періоді</w:t>
            </w:r>
          </w:p>
        </w:tc>
      </w:tr>
      <w:tr w:rsidR="00A34632" w:rsidRPr="00DC323D" w14:paraId="30B838D8"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D09AE2E" w14:textId="77777777" w:rsidR="00A34632" w:rsidRPr="00DC323D" w:rsidRDefault="000D6FD8" w:rsidP="00CB6282">
            <w:pPr>
              <w:spacing w:line="240" w:lineRule="auto"/>
              <w:rPr>
                <w:b/>
                <w:sz w:val="24"/>
                <w:szCs w:val="24"/>
                <w:highlight w:val="white"/>
              </w:rPr>
            </w:pPr>
            <w:r w:rsidRPr="00DC323D">
              <w:rPr>
                <w:b/>
                <w:sz w:val="24"/>
                <w:szCs w:val="24"/>
                <w:highlight w:val="white"/>
              </w:rPr>
              <w:t>45</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76BD66D" w14:textId="77777777" w:rsidR="00A34632" w:rsidRPr="00DC323D" w:rsidRDefault="000D6FD8" w:rsidP="00CB6282">
            <w:pPr>
              <w:spacing w:line="240" w:lineRule="auto"/>
              <w:rPr>
                <w:b/>
                <w:sz w:val="24"/>
                <w:szCs w:val="24"/>
                <w:highlight w:val="white"/>
              </w:rPr>
            </w:pPr>
            <w:r w:rsidRPr="00DC323D">
              <w:rPr>
                <w:b/>
                <w:sz w:val="24"/>
                <w:szCs w:val="24"/>
                <w:highlight w:val="white"/>
              </w:rPr>
              <w:t>Вилучений капітал</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0E0AE3" w14:textId="77777777" w:rsidR="00A34632" w:rsidRPr="00DC323D" w:rsidRDefault="000D6FD8" w:rsidP="00CB6282">
            <w:pPr>
              <w:spacing w:line="240" w:lineRule="auto"/>
              <w:rPr>
                <w:b/>
                <w:sz w:val="24"/>
                <w:szCs w:val="24"/>
                <w:highlight w:val="white"/>
              </w:rPr>
            </w:pPr>
            <w:r w:rsidRPr="00DC323D">
              <w:rPr>
                <w:b/>
                <w:sz w:val="24"/>
                <w:szCs w:val="24"/>
                <w:highlight w:val="white"/>
              </w:rPr>
              <w:t>451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8C46089" w14:textId="77777777" w:rsidR="00A34632" w:rsidRPr="00DC323D" w:rsidRDefault="000D6FD8" w:rsidP="00CB6282">
            <w:pPr>
              <w:spacing w:line="240" w:lineRule="auto"/>
              <w:rPr>
                <w:b/>
                <w:sz w:val="24"/>
                <w:szCs w:val="24"/>
                <w:highlight w:val="white"/>
              </w:rPr>
            </w:pPr>
            <w:r w:rsidRPr="00DC323D">
              <w:rPr>
                <w:b/>
                <w:sz w:val="24"/>
                <w:szCs w:val="24"/>
                <w:highlight w:val="white"/>
              </w:rPr>
              <w:t>Вилучені акції</w:t>
            </w:r>
          </w:p>
        </w:tc>
      </w:tr>
      <w:tr w:rsidR="00A34632" w:rsidRPr="00DC323D" w14:paraId="656AAE5F"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6697E7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825D72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EBBBBED" w14:textId="77777777" w:rsidR="00A34632" w:rsidRPr="00DC323D" w:rsidRDefault="000D6FD8" w:rsidP="00CB6282">
            <w:pPr>
              <w:spacing w:line="240" w:lineRule="auto"/>
              <w:rPr>
                <w:b/>
                <w:sz w:val="24"/>
                <w:szCs w:val="24"/>
                <w:highlight w:val="white"/>
              </w:rPr>
            </w:pPr>
            <w:r w:rsidRPr="00DC323D">
              <w:rPr>
                <w:b/>
                <w:sz w:val="24"/>
                <w:szCs w:val="24"/>
                <w:highlight w:val="white"/>
              </w:rPr>
              <w:t>452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32534E3" w14:textId="77777777" w:rsidR="00A34632" w:rsidRPr="00DC323D" w:rsidRDefault="000D6FD8" w:rsidP="00CB6282">
            <w:pPr>
              <w:spacing w:line="240" w:lineRule="auto"/>
              <w:rPr>
                <w:b/>
                <w:sz w:val="24"/>
                <w:szCs w:val="24"/>
                <w:highlight w:val="white"/>
              </w:rPr>
            </w:pPr>
            <w:r w:rsidRPr="00DC323D">
              <w:rPr>
                <w:b/>
                <w:sz w:val="24"/>
                <w:szCs w:val="24"/>
                <w:highlight w:val="white"/>
              </w:rPr>
              <w:t>Вилучені вклади й паї</w:t>
            </w:r>
          </w:p>
        </w:tc>
      </w:tr>
      <w:tr w:rsidR="00A34632" w:rsidRPr="00DC323D" w14:paraId="4CA59A1A"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8B05E69"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122AB3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A0EA131" w14:textId="77777777" w:rsidR="00A34632" w:rsidRPr="00DC323D" w:rsidRDefault="000D6FD8" w:rsidP="00CB6282">
            <w:pPr>
              <w:spacing w:line="240" w:lineRule="auto"/>
              <w:rPr>
                <w:b/>
                <w:sz w:val="24"/>
                <w:szCs w:val="24"/>
                <w:highlight w:val="white"/>
              </w:rPr>
            </w:pPr>
            <w:r w:rsidRPr="00DC323D">
              <w:rPr>
                <w:b/>
                <w:sz w:val="24"/>
                <w:szCs w:val="24"/>
                <w:highlight w:val="white"/>
              </w:rPr>
              <w:t>453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E4A8A3A" w14:textId="77777777" w:rsidR="00A34632" w:rsidRPr="00DC323D" w:rsidRDefault="000D6FD8" w:rsidP="00CB6282">
            <w:pPr>
              <w:spacing w:line="240" w:lineRule="auto"/>
              <w:rPr>
                <w:b/>
                <w:sz w:val="24"/>
                <w:szCs w:val="24"/>
                <w:highlight w:val="white"/>
              </w:rPr>
            </w:pPr>
            <w:r w:rsidRPr="00DC323D">
              <w:rPr>
                <w:b/>
                <w:sz w:val="24"/>
                <w:szCs w:val="24"/>
                <w:highlight w:val="white"/>
              </w:rPr>
              <w:t>Інший вилучений капітал</w:t>
            </w:r>
          </w:p>
        </w:tc>
      </w:tr>
      <w:tr w:rsidR="00A34632" w:rsidRPr="00DC323D" w14:paraId="30D28B32"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815B8C8" w14:textId="77777777" w:rsidR="00A34632" w:rsidRPr="00DC323D" w:rsidRDefault="000D6FD8" w:rsidP="00CB6282">
            <w:pPr>
              <w:spacing w:line="240" w:lineRule="auto"/>
              <w:rPr>
                <w:b/>
                <w:sz w:val="24"/>
                <w:szCs w:val="24"/>
                <w:highlight w:val="white"/>
              </w:rPr>
            </w:pPr>
            <w:r w:rsidRPr="00DC323D">
              <w:rPr>
                <w:b/>
                <w:sz w:val="24"/>
                <w:szCs w:val="24"/>
                <w:highlight w:val="white"/>
              </w:rPr>
              <w:t>46</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45E8242" w14:textId="77777777" w:rsidR="00A34632" w:rsidRPr="00DC323D" w:rsidRDefault="000D6FD8" w:rsidP="00CB6282">
            <w:pPr>
              <w:spacing w:line="240" w:lineRule="auto"/>
              <w:rPr>
                <w:b/>
                <w:sz w:val="24"/>
                <w:szCs w:val="24"/>
                <w:highlight w:val="white"/>
              </w:rPr>
            </w:pPr>
            <w:r w:rsidRPr="00DC323D">
              <w:rPr>
                <w:b/>
                <w:sz w:val="24"/>
                <w:szCs w:val="24"/>
                <w:highlight w:val="white"/>
              </w:rPr>
              <w:t>Неоплачений капітал</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B80141"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6150E4D"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капіталу</w:t>
            </w:r>
          </w:p>
        </w:tc>
      </w:tr>
      <w:tr w:rsidR="00A34632" w:rsidRPr="00DC323D" w14:paraId="59B81CDC"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32D43C" w14:textId="77777777" w:rsidR="00A34632" w:rsidRPr="00DC323D" w:rsidRDefault="000D6FD8" w:rsidP="00CB6282">
            <w:pPr>
              <w:spacing w:line="240" w:lineRule="auto"/>
              <w:rPr>
                <w:b/>
                <w:sz w:val="24"/>
                <w:szCs w:val="24"/>
                <w:highlight w:val="white"/>
              </w:rPr>
            </w:pPr>
            <w:r w:rsidRPr="00DC323D">
              <w:rPr>
                <w:b/>
                <w:sz w:val="24"/>
                <w:szCs w:val="24"/>
                <w:highlight w:val="white"/>
              </w:rPr>
              <w:t>47</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04B7D1" w14:textId="77777777" w:rsidR="00A34632" w:rsidRPr="00DC323D" w:rsidRDefault="000D6FD8" w:rsidP="00CB6282">
            <w:pPr>
              <w:spacing w:line="240" w:lineRule="auto"/>
              <w:rPr>
                <w:b/>
                <w:sz w:val="24"/>
                <w:szCs w:val="24"/>
                <w:highlight w:val="white"/>
              </w:rPr>
            </w:pPr>
            <w:r w:rsidRPr="00DC323D">
              <w:rPr>
                <w:b/>
                <w:sz w:val="24"/>
                <w:szCs w:val="24"/>
                <w:highlight w:val="white"/>
              </w:rPr>
              <w:t>Забезпечення майбутніх витрат і платежів</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D0CCBB4" w14:textId="77777777" w:rsidR="00A34632" w:rsidRPr="00DC323D" w:rsidRDefault="000D6FD8" w:rsidP="00CB6282">
            <w:pPr>
              <w:spacing w:line="240" w:lineRule="auto"/>
              <w:rPr>
                <w:b/>
                <w:sz w:val="24"/>
                <w:szCs w:val="24"/>
                <w:highlight w:val="white"/>
              </w:rPr>
            </w:pPr>
            <w:r w:rsidRPr="00DC323D">
              <w:rPr>
                <w:b/>
                <w:sz w:val="24"/>
                <w:szCs w:val="24"/>
                <w:highlight w:val="white"/>
              </w:rPr>
              <w:t>471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EEF9F1E" w14:textId="77777777" w:rsidR="00A34632" w:rsidRPr="00DC323D" w:rsidRDefault="000D6FD8" w:rsidP="00CB6282">
            <w:pPr>
              <w:spacing w:line="240" w:lineRule="auto"/>
              <w:rPr>
                <w:b/>
                <w:sz w:val="24"/>
                <w:szCs w:val="24"/>
                <w:highlight w:val="white"/>
              </w:rPr>
            </w:pPr>
            <w:r w:rsidRPr="00DC323D">
              <w:rPr>
                <w:b/>
                <w:sz w:val="24"/>
                <w:szCs w:val="24"/>
                <w:highlight w:val="white"/>
              </w:rPr>
              <w:t>Забезпечення виплат відпусток</w:t>
            </w:r>
          </w:p>
        </w:tc>
      </w:tr>
      <w:tr w:rsidR="00A34632" w:rsidRPr="00DC323D" w14:paraId="36A05A9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738116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D0011A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6B12155" w14:textId="77777777" w:rsidR="00A34632" w:rsidRPr="00DC323D" w:rsidRDefault="000D6FD8" w:rsidP="00CB6282">
            <w:pPr>
              <w:spacing w:line="240" w:lineRule="auto"/>
              <w:rPr>
                <w:b/>
                <w:sz w:val="24"/>
                <w:szCs w:val="24"/>
                <w:highlight w:val="white"/>
              </w:rPr>
            </w:pPr>
            <w:r w:rsidRPr="00DC323D">
              <w:rPr>
                <w:b/>
                <w:sz w:val="24"/>
                <w:szCs w:val="24"/>
                <w:highlight w:val="white"/>
              </w:rPr>
              <w:t>472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4589D88" w14:textId="77777777" w:rsidR="00A34632" w:rsidRPr="00DC323D" w:rsidRDefault="000D6FD8" w:rsidP="00CB6282">
            <w:pPr>
              <w:spacing w:line="240" w:lineRule="auto"/>
              <w:rPr>
                <w:b/>
                <w:sz w:val="24"/>
                <w:szCs w:val="24"/>
                <w:highlight w:val="white"/>
              </w:rPr>
            </w:pPr>
            <w:r w:rsidRPr="00DC323D">
              <w:rPr>
                <w:b/>
                <w:sz w:val="24"/>
                <w:szCs w:val="24"/>
                <w:highlight w:val="white"/>
              </w:rPr>
              <w:t>Додаткове пенсійне забезпечення</w:t>
            </w:r>
          </w:p>
        </w:tc>
      </w:tr>
      <w:tr w:rsidR="00A34632" w:rsidRPr="00DC323D" w14:paraId="4AB5497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0BF900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004E8C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7622542" w14:textId="77777777" w:rsidR="00A34632" w:rsidRPr="00DC323D" w:rsidRDefault="000D6FD8" w:rsidP="00CB6282">
            <w:pPr>
              <w:spacing w:line="240" w:lineRule="auto"/>
              <w:rPr>
                <w:b/>
                <w:sz w:val="24"/>
                <w:szCs w:val="24"/>
                <w:highlight w:val="white"/>
              </w:rPr>
            </w:pPr>
            <w:r w:rsidRPr="00DC323D">
              <w:rPr>
                <w:b/>
                <w:sz w:val="24"/>
                <w:szCs w:val="24"/>
                <w:highlight w:val="white"/>
              </w:rPr>
              <w:t>473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B3C1317" w14:textId="77777777" w:rsidR="00A34632" w:rsidRPr="00DC323D" w:rsidRDefault="000D6FD8" w:rsidP="00CB6282">
            <w:pPr>
              <w:spacing w:line="240" w:lineRule="auto"/>
              <w:rPr>
                <w:b/>
                <w:sz w:val="24"/>
                <w:szCs w:val="24"/>
                <w:highlight w:val="white"/>
              </w:rPr>
            </w:pPr>
            <w:r w:rsidRPr="00DC323D">
              <w:rPr>
                <w:b/>
                <w:sz w:val="24"/>
                <w:szCs w:val="24"/>
                <w:highlight w:val="white"/>
              </w:rPr>
              <w:t>Забезпечення гарантійних зобов’язань</w:t>
            </w:r>
          </w:p>
        </w:tc>
      </w:tr>
      <w:tr w:rsidR="00A34632" w:rsidRPr="00DC323D" w14:paraId="1554B182"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7CF906E"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0E482A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7557CD" w14:textId="77777777" w:rsidR="00A34632" w:rsidRPr="00DC323D" w:rsidRDefault="000D6FD8" w:rsidP="00CB6282">
            <w:pPr>
              <w:spacing w:line="240" w:lineRule="auto"/>
              <w:rPr>
                <w:b/>
                <w:sz w:val="24"/>
                <w:szCs w:val="24"/>
                <w:highlight w:val="white"/>
              </w:rPr>
            </w:pPr>
            <w:r w:rsidRPr="00DC323D">
              <w:rPr>
                <w:b/>
                <w:sz w:val="24"/>
                <w:szCs w:val="24"/>
                <w:highlight w:val="white"/>
              </w:rPr>
              <w:t>474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5B6151C" w14:textId="77777777" w:rsidR="00A34632" w:rsidRPr="00DC323D" w:rsidRDefault="000D6FD8" w:rsidP="00CB6282">
            <w:pPr>
              <w:spacing w:line="240" w:lineRule="auto"/>
              <w:rPr>
                <w:b/>
                <w:sz w:val="24"/>
                <w:szCs w:val="24"/>
                <w:highlight w:val="white"/>
              </w:rPr>
            </w:pPr>
            <w:r w:rsidRPr="00DC323D">
              <w:rPr>
                <w:b/>
                <w:sz w:val="24"/>
                <w:szCs w:val="24"/>
                <w:highlight w:val="white"/>
              </w:rPr>
              <w:t>Забезпечення інших витрат і платежів</w:t>
            </w:r>
          </w:p>
        </w:tc>
      </w:tr>
      <w:tr w:rsidR="00A34632" w:rsidRPr="00DC323D" w14:paraId="0D166D10"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D2A960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5C96CA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B5AC0E6" w14:textId="77777777" w:rsidR="00A34632" w:rsidRPr="00DC323D" w:rsidRDefault="000D6FD8" w:rsidP="00CB6282">
            <w:pPr>
              <w:spacing w:line="240" w:lineRule="auto"/>
              <w:rPr>
                <w:b/>
                <w:sz w:val="24"/>
                <w:szCs w:val="24"/>
                <w:highlight w:val="white"/>
              </w:rPr>
            </w:pPr>
            <w:r w:rsidRPr="00DC323D">
              <w:rPr>
                <w:b/>
                <w:sz w:val="24"/>
                <w:szCs w:val="24"/>
                <w:highlight w:val="white"/>
              </w:rPr>
              <w:t>477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A71D29" w14:textId="77777777" w:rsidR="00A34632" w:rsidRPr="00DC323D" w:rsidRDefault="000D6FD8" w:rsidP="00CB6282">
            <w:pPr>
              <w:spacing w:line="240" w:lineRule="auto"/>
              <w:rPr>
                <w:b/>
                <w:sz w:val="24"/>
                <w:szCs w:val="24"/>
                <w:highlight w:val="white"/>
              </w:rPr>
            </w:pPr>
            <w:r w:rsidRPr="00DC323D">
              <w:rPr>
                <w:b/>
                <w:sz w:val="24"/>
                <w:szCs w:val="24"/>
                <w:highlight w:val="white"/>
              </w:rPr>
              <w:t>Забезпечення матеріального заохочення</w:t>
            </w:r>
          </w:p>
        </w:tc>
      </w:tr>
      <w:tr w:rsidR="00A34632" w:rsidRPr="00DC323D" w14:paraId="5678A35C"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062B70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613AA6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7D3A16" w14:textId="77777777" w:rsidR="00A34632" w:rsidRPr="00DC323D" w:rsidRDefault="000D6FD8" w:rsidP="00CB6282">
            <w:pPr>
              <w:spacing w:line="240" w:lineRule="auto"/>
              <w:rPr>
                <w:b/>
                <w:sz w:val="24"/>
                <w:szCs w:val="24"/>
                <w:highlight w:val="white"/>
              </w:rPr>
            </w:pPr>
            <w:r w:rsidRPr="00DC323D">
              <w:rPr>
                <w:b/>
                <w:sz w:val="24"/>
                <w:szCs w:val="24"/>
                <w:highlight w:val="white"/>
              </w:rPr>
              <w:t>478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E2A43D2" w14:textId="77777777" w:rsidR="00A34632" w:rsidRPr="00DC323D" w:rsidRDefault="000D6FD8" w:rsidP="00CB6282">
            <w:pPr>
              <w:spacing w:line="240" w:lineRule="auto"/>
              <w:rPr>
                <w:b/>
                <w:sz w:val="24"/>
                <w:szCs w:val="24"/>
                <w:highlight w:val="white"/>
              </w:rPr>
            </w:pPr>
            <w:r w:rsidRPr="00DC323D">
              <w:rPr>
                <w:b/>
                <w:sz w:val="24"/>
                <w:szCs w:val="24"/>
                <w:highlight w:val="white"/>
              </w:rPr>
              <w:t>Забезпечення відновлення земельних ділянок</w:t>
            </w:r>
          </w:p>
        </w:tc>
      </w:tr>
      <w:tr w:rsidR="00A34632" w:rsidRPr="00DC323D" w14:paraId="15F384A2"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1FD29E" w14:textId="77777777" w:rsidR="00A34632" w:rsidRPr="00DC323D" w:rsidRDefault="000D6FD8" w:rsidP="00CB6282">
            <w:pPr>
              <w:spacing w:line="240" w:lineRule="auto"/>
              <w:rPr>
                <w:b/>
                <w:sz w:val="24"/>
                <w:szCs w:val="24"/>
                <w:highlight w:val="white"/>
              </w:rPr>
            </w:pPr>
            <w:r w:rsidRPr="00DC323D">
              <w:rPr>
                <w:b/>
                <w:sz w:val="24"/>
                <w:szCs w:val="24"/>
                <w:highlight w:val="white"/>
              </w:rPr>
              <w:t>48</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DFDB33" w14:textId="77777777" w:rsidR="00A34632" w:rsidRPr="00DC323D" w:rsidRDefault="000D6FD8" w:rsidP="00CB6282">
            <w:pPr>
              <w:spacing w:line="240" w:lineRule="auto"/>
              <w:rPr>
                <w:b/>
                <w:sz w:val="24"/>
                <w:szCs w:val="24"/>
                <w:highlight w:val="white"/>
              </w:rPr>
            </w:pPr>
            <w:r w:rsidRPr="00DC323D">
              <w:rPr>
                <w:b/>
                <w:sz w:val="24"/>
                <w:szCs w:val="24"/>
                <w:highlight w:val="white"/>
              </w:rPr>
              <w:t>Цільове фінансування і цільові надходження</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EE931A2"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21E24E" w14:textId="77777777" w:rsidR="00A34632" w:rsidRPr="00DC323D" w:rsidRDefault="000D6FD8" w:rsidP="00CB6282">
            <w:pPr>
              <w:spacing w:line="240" w:lineRule="auto"/>
              <w:rPr>
                <w:b/>
                <w:sz w:val="24"/>
                <w:szCs w:val="24"/>
                <w:highlight w:val="white"/>
              </w:rPr>
            </w:pPr>
            <w:r w:rsidRPr="00DC323D">
              <w:rPr>
                <w:b/>
                <w:sz w:val="24"/>
                <w:szCs w:val="24"/>
                <w:highlight w:val="white"/>
              </w:rPr>
              <w:t>За об’єктами фінансування</w:t>
            </w:r>
          </w:p>
        </w:tc>
      </w:tr>
      <w:tr w:rsidR="00A34632" w:rsidRPr="00DC323D" w14:paraId="0FE8D6E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A33FA7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71C893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C9B31E" w14:textId="77777777" w:rsidR="00A34632" w:rsidRPr="00DC323D" w:rsidRDefault="000D6FD8" w:rsidP="00CB6282">
            <w:pPr>
              <w:spacing w:line="240" w:lineRule="auto"/>
              <w:rPr>
                <w:b/>
                <w:sz w:val="24"/>
                <w:szCs w:val="24"/>
                <w:highlight w:val="white"/>
              </w:rPr>
            </w:pPr>
            <w:r w:rsidRPr="00DC323D">
              <w:rPr>
                <w:b/>
                <w:sz w:val="24"/>
                <w:szCs w:val="24"/>
                <w:highlight w:val="white"/>
              </w:rPr>
              <w:t>481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0E9442B" w14:textId="77777777" w:rsidR="00A34632" w:rsidRPr="00DC323D" w:rsidRDefault="000D6FD8" w:rsidP="00CB6282">
            <w:pPr>
              <w:spacing w:line="240" w:lineRule="auto"/>
              <w:rPr>
                <w:b/>
                <w:sz w:val="24"/>
                <w:szCs w:val="24"/>
                <w:highlight w:val="white"/>
              </w:rPr>
            </w:pPr>
            <w:r w:rsidRPr="00DC323D">
              <w:rPr>
                <w:b/>
                <w:sz w:val="24"/>
                <w:szCs w:val="24"/>
                <w:highlight w:val="white"/>
              </w:rPr>
              <w:t>Кошти, вивільнені від оподаткування</w:t>
            </w:r>
          </w:p>
        </w:tc>
      </w:tr>
      <w:tr w:rsidR="00A34632" w:rsidRPr="00DC323D" w14:paraId="3D2904E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28A098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49B832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D042765" w14:textId="77777777" w:rsidR="00A34632" w:rsidRPr="00DC323D" w:rsidRDefault="000D6FD8" w:rsidP="00CB6282">
            <w:pPr>
              <w:spacing w:line="240" w:lineRule="auto"/>
              <w:rPr>
                <w:b/>
                <w:sz w:val="24"/>
                <w:szCs w:val="24"/>
                <w:highlight w:val="white"/>
              </w:rPr>
            </w:pPr>
            <w:r w:rsidRPr="00DC323D">
              <w:rPr>
                <w:b/>
                <w:sz w:val="24"/>
                <w:szCs w:val="24"/>
                <w:highlight w:val="white"/>
              </w:rPr>
              <w:t>482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368238F" w14:textId="77777777" w:rsidR="00A34632" w:rsidRPr="00DC323D" w:rsidRDefault="000D6FD8" w:rsidP="00CB6282">
            <w:pPr>
              <w:spacing w:line="240" w:lineRule="auto"/>
              <w:rPr>
                <w:b/>
                <w:sz w:val="24"/>
                <w:szCs w:val="24"/>
                <w:highlight w:val="white"/>
              </w:rPr>
            </w:pPr>
            <w:r w:rsidRPr="00DC323D">
              <w:rPr>
                <w:b/>
                <w:sz w:val="24"/>
                <w:szCs w:val="24"/>
                <w:highlight w:val="white"/>
              </w:rPr>
              <w:t>Кошти з бюджету та державних цільових фондів</w:t>
            </w:r>
          </w:p>
        </w:tc>
      </w:tr>
      <w:tr w:rsidR="00A34632" w:rsidRPr="00DC323D" w14:paraId="3F7F5C15"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9AF127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C63A68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5F7B62D" w14:textId="77777777" w:rsidR="00A34632" w:rsidRPr="00DC323D" w:rsidRDefault="000D6FD8" w:rsidP="00CB6282">
            <w:pPr>
              <w:spacing w:line="240" w:lineRule="auto"/>
              <w:rPr>
                <w:b/>
                <w:sz w:val="24"/>
                <w:szCs w:val="24"/>
                <w:highlight w:val="white"/>
              </w:rPr>
            </w:pPr>
            <w:r w:rsidRPr="00DC323D">
              <w:rPr>
                <w:b/>
                <w:sz w:val="24"/>
                <w:szCs w:val="24"/>
                <w:highlight w:val="white"/>
              </w:rPr>
              <w:t>483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B149405" w14:textId="77777777" w:rsidR="00A34632" w:rsidRPr="00DC323D" w:rsidRDefault="000D6FD8" w:rsidP="00CB6282">
            <w:pPr>
              <w:spacing w:line="240" w:lineRule="auto"/>
              <w:rPr>
                <w:b/>
                <w:sz w:val="24"/>
                <w:szCs w:val="24"/>
                <w:highlight w:val="white"/>
              </w:rPr>
            </w:pPr>
            <w:r w:rsidRPr="00DC323D">
              <w:rPr>
                <w:b/>
                <w:sz w:val="24"/>
                <w:szCs w:val="24"/>
                <w:highlight w:val="white"/>
              </w:rPr>
              <w:t>Гуманітарна допомога</w:t>
            </w:r>
          </w:p>
        </w:tc>
      </w:tr>
      <w:tr w:rsidR="00A34632" w:rsidRPr="00DC323D" w14:paraId="0ED98C81"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3FC6A6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58B6E1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10ABB9F" w14:textId="77777777" w:rsidR="00A34632" w:rsidRPr="00DC323D" w:rsidRDefault="000D6FD8" w:rsidP="00CB6282">
            <w:pPr>
              <w:spacing w:line="240" w:lineRule="auto"/>
              <w:rPr>
                <w:b/>
                <w:sz w:val="24"/>
                <w:szCs w:val="24"/>
                <w:highlight w:val="white"/>
              </w:rPr>
            </w:pPr>
            <w:r w:rsidRPr="00DC323D">
              <w:rPr>
                <w:b/>
                <w:sz w:val="24"/>
                <w:szCs w:val="24"/>
                <w:highlight w:val="white"/>
              </w:rPr>
              <w:t>484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3CCB21A" w14:textId="77777777" w:rsidR="00A34632" w:rsidRPr="00DC323D" w:rsidRDefault="000D6FD8" w:rsidP="00CB6282">
            <w:pPr>
              <w:spacing w:line="240" w:lineRule="auto"/>
              <w:rPr>
                <w:b/>
                <w:sz w:val="24"/>
                <w:szCs w:val="24"/>
                <w:highlight w:val="white"/>
              </w:rPr>
            </w:pPr>
            <w:r w:rsidRPr="00DC323D">
              <w:rPr>
                <w:b/>
                <w:sz w:val="24"/>
                <w:szCs w:val="24"/>
                <w:highlight w:val="white"/>
              </w:rPr>
              <w:t>Інші кошти цільового фінансування і цільових надходжень</w:t>
            </w:r>
          </w:p>
        </w:tc>
      </w:tr>
      <w:tr w:rsidR="00A34632" w:rsidRPr="00DC323D" w14:paraId="50F496DA"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AEFEA7C" w14:textId="77777777" w:rsidR="00A34632" w:rsidRPr="00DC323D" w:rsidRDefault="000D6FD8" w:rsidP="00CB6282">
            <w:pPr>
              <w:spacing w:line="240" w:lineRule="auto"/>
              <w:rPr>
                <w:b/>
                <w:sz w:val="24"/>
                <w:szCs w:val="24"/>
                <w:highlight w:val="white"/>
              </w:rPr>
            </w:pPr>
            <w:r w:rsidRPr="00DC323D">
              <w:rPr>
                <w:b/>
                <w:sz w:val="24"/>
                <w:szCs w:val="24"/>
                <w:highlight w:val="white"/>
              </w:rPr>
              <w:t>49</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0364AB" w14:textId="77777777" w:rsidR="00A34632" w:rsidRPr="00DC323D" w:rsidRDefault="000D6FD8" w:rsidP="00CB6282">
            <w:pPr>
              <w:spacing w:line="240" w:lineRule="auto"/>
              <w:rPr>
                <w:b/>
                <w:sz w:val="24"/>
                <w:szCs w:val="24"/>
                <w:highlight w:val="white"/>
              </w:rPr>
            </w:pPr>
            <w:r w:rsidRPr="00DC323D">
              <w:rPr>
                <w:b/>
                <w:sz w:val="24"/>
                <w:szCs w:val="24"/>
                <w:highlight w:val="white"/>
              </w:rPr>
              <w:t>Страхові резерви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A39FB38" w14:textId="77777777" w:rsidR="00A34632" w:rsidRPr="00DC323D" w:rsidRDefault="000D6FD8" w:rsidP="00CB6282">
            <w:pPr>
              <w:spacing w:line="240" w:lineRule="auto"/>
              <w:rPr>
                <w:b/>
                <w:sz w:val="24"/>
                <w:szCs w:val="24"/>
                <w:highlight w:val="white"/>
              </w:rPr>
            </w:pPr>
            <w:r w:rsidRPr="00DC323D">
              <w:rPr>
                <w:b/>
                <w:sz w:val="24"/>
                <w:szCs w:val="24"/>
                <w:highlight w:val="white"/>
              </w:rPr>
              <w:t>491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D675A01" w14:textId="77777777" w:rsidR="00A34632" w:rsidRPr="00DC323D" w:rsidRDefault="000D6FD8" w:rsidP="00CB6282">
            <w:pPr>
              <w:spacing w:line="240" w:lineRule="auto"/>
              <w:rPr>
                <w:b/>
                <w:sz w:val="24"/>
                <w:szCs w:val="24"/>
                <w:highlight w:val="white"/>
              </w:rPr>
            </w:pPr>
            <w:r w:rsidRPr="00DC323D">
              <w:rPr>
                <w:b/>
                <w:sz w:val="24"/>
                <w:szCs w:val="24"/>
                <w:highlight w:val="white"/>
              </w:rPr>
              <w:t>Технічні резерви</w:t>
            </w:r>
          </w:p>
        </w:tc>
      </w:tr>
      <w:tr w:rsidR="00A34632" w:rsidRPr="00DC323D" w14:paraId="1C4DBA4C"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24C15C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BEBE19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33AFC9B" w14:textId="77777777" w:rsidR="00A34632" w:rsidRPr="00DC323D" w:rsidRDefault="000D6FD8" w:rsidP="00CB6282">
            <w:pPr>
              <w:spacing w:line="240" w:lineRule="auto"/>
              <w:rPr>
                <w:b/>
                <w:sz w:val="24"/>
                <w:szCs w:val="24"/>
                <w:highlight w:val="white"/>
              </w:rPr>
            </w:pPr>
            <w:r w:rsidRPr="00DC323D">
              <w:rPr>
                <w:b/>
                <w:sz w:val="24"/>
                <w:szCs w:val="24"/>
                <w:highlight w:val="white"/>
              </w:rPr>
              <w:t>492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F9A577" w14:textId="77777777" w:rsidR="00A34632" w:rsidRPr="00DC323D" w:rsidRDefault="000D6FD8" w:rsidP="00CB6282">
            <w:pPr>
              <w:spacing w:line="240" w:lineRule="auto"/>
              <w:rPr>
                <w:b/>
                <w:sz w:val="24"/>
                <w:szCs w:val="24"/>
                <w:highlight w:val="white"/>
              </w:rPr>
            </w:pPr>
            <w:r w:rsidRPr="00DC323D">
              <w:rPr>
                <w:b/>
                <w:sz w:val="24"/>
                <w:szCs w:val="24"/>
                <w:highlight w:val="white"/>
              </w:rPr>
              <w:t>Резерви із страхування життя</w:t>
            </w:r>
          </w:p>
        </w:tc>
      </w:tr>
      <w:tr w:rsidR="00A34632" w:rsidRPr="00DC323D" w14:paraId="7372AE4A"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CF0B70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9AA2A9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317CD0" w14:textId="77777777" w:rsidR="00A34632" w:rsidRPr="00DC323D" w:rsidRDefault="000D6FD8" w:rsidP="00CB6282">
            <w:pPr>
              <w:spacing w:line="240" w:lineRule="auto"/>
              <w:rPr>
                <w:b/>
                <w:sz w:val="24"/>
                <w:szCs w:val="24"/>
                <w:highlight w:val="white"/>
              </w:rPr>
            </w:pPr>
            <w:r w:rsidRPr="00DC323D">
              <w:rPr>
                <w:b/>
                <w:sz w:val="24"/>
                <w:szCs w:val="24"/>
                <w:highlight w:val="white"/>
              </w:rPr>
              <w:t>498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58DFEBF" w14:textId="77777777" w:rsidR="00A34632" w:rsidRPr="00DC323D" w:rsidRDefault="000D6FD8" w:rsidP="00CB6282">
            <w:pPr>
              <w:spacing w:line="240" w:lineRule="auto"/>
              <w:rPr>
                <w:b/>
                <w:sz w:val="24"/>
                <w:szCs w:val="24"/>
                <w:highlight w:val="white"/>
              </w:rPr>
            </w:pPr>
            <w:r w:rsidRPr="00DC323D">
              <w:rPr>
                <w:b/>
                <w:sz w:val="24"/>
                <w:szCs w:val="24"/>
                <w:highlight w:val="white"/>
              </w:rPr>
              <w:t>Результат зміни резервів збитків</w:t>
            </w:r>
          </w:p>
        </w:tc>
      </w:tr>
      <w:tr w:rsidR="00A34632" w:rsidRPr="00DC323D" w14:paraId="4C2A84D8"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19542F9" w14:textId="77777777" w:rsidR="00A34632" w:rsidRPr="00DC323D" w:rsidRDefault="000D6FD8" w:rsidP="00CB6282">
            <w:pPr>
              <w:spacing w:line="240" w:lineRule="auto"/>
              <w:rPr>
                <w:b/>
                <w:sz w:val="24"/>
                <w:szCs w:val="24"/>
                <w:highlight w:val="white"/>
              </w:rPr>
            </w:pPr>
            <w:r w:rsidRPr="00DC323D">
              <w:rPr>
                <w:b/>
                <w:sz w:val="24"/>
                <w:szCs w:val="24"/>
                <w:highlight w:val="white"/>
              </w:rPr>
              <w:t>50</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6370820"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позики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3F79E9" w14:textId="77777777" w:rsidR="00A34632" w:rsidRPr="00DC323D" w:rsidRDefault="000D6FD8" w:rsidP="00CB6282">
            <w:pPr>
              <w:spacing w:line="240" w:lineRule="auto"/>
              <w:rPr>
                <w:b/>
                <w:sz w:val="24"/>
                <w:szCs w:val="24"/>
                <w:highlight w:val="white"/>
              </w:rPr>
            </w:pPr>
            <w:r w:rsidRPr="00DC323D">
              <w:rPr>
                <w:b/>
                <w:sz w:val="24"/>
                <w:szCs w:val="24"/>
                <w:highlight w:val="white"/>
              </w:rPr>
              <w:t>501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634A1A9"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кредити банків у національній валюті</w:t>
            </w:r>
          </w:p>
        </w:tc>
      </w:tr>
      <w:tr w:rsidR="00A34632" w:rsidRPr="00DC323D" w14:paraId="0753343E"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637320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E861A8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9B51997" w14:textId="77777777" w:rsidR="00A34632" w:rsidRPr="00DC323D" w:rsidRDefault="000D6FD8" w:rsidP="00CB6282">
            <w:pPr>
              <w:spacing w:line="240" w:lineRule="auto"/>
              <w:rPr>
                <w:b/>
                <w:sz w:val="24"/>
                <w:szCs w:val="24"/>
                <w:highlight w:val="white"/>
              </w:rPr>
            </w:pPr>
            <w:r w:rsidRPr="00DC323D">
              <w:rPr>
                <w:b/>
                <w:sz w:val="24"/>
                <w:szCs w:val="24"/>
                <w:highlight w:val="white"/>
              </w:rPr>
              <w:t>502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A3A08E"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кредити банків в іноземній валюті</w:t>
            </w:r>
          </w:p>
        </w:tc>
      </w:tr>
      <w:tr w:rsidR="00A34632" w:rsidRPr="00DC323D" w14:paraId="28439362"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E07DB09"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E6A97B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A4A870B" w14:textId="77777777" w:rsidR="00A34632" w:rsidRPr="00DC323D" w:rsidRDefault="000D6FD8" w:rsidP="00CB6282">
            <w:pPr>
              <w:spacing w:line="240" w:lineRule="auto"/>
              <w:rPr>
                <w:b/>
                <w:sz w:val="24"/>
                <w:szCs w:val="24"/>
                <w:highlight w:val="white"/>
              </w:rPr>
            </w:pPr>
            <w:r w:rsidRPr="00DC323D">
              <w:rPr>
                <w:b/>
                <w:sz w:val="24"/>
                <w:szCs w:val="24"/>
                <w:highlight w:val="white"/>
              </w:rPr>
              <w:t>503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2B82BF" w14:textId="77777777" w:rsidR="00A34632" w:rsidRPr="00DC323D" w:rsidRDefault="000D6FD8" w:rsidP="00CB6282">
            <w:pPr>
              <w:spacing w:line="240" w:lineRule="auto"/>
              <w:rPr>
                <w:b/>
                <w:sz w:val="24"/>
                <w:szCs w:val="24"/>
                <w:highlight w:val="white"/>
              </w:rPr>
            </w:pPr>
            <w:r w:rsidRPr="00DC323D">
              <w:rPr>
                <w:b/>
                <w:sz w:val="24"/>
                <w:szCs w:val="24"/>
                <w:highlight w:val="white"/>
              </w:rPr>
              <w:t>Відстрочені довгострокові кредити банків у національній валюті</w:t>
            </w:r>
          </w:p>
        </w:tc>
      </w:tr>
      <w:tr w:rsidR="00A34632" w:rsidRPr="00DC323D" w14:paraId="354E669D"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379E0B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5AE4BE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AA1E58E" w14:textId="77777777" w:rsidR="00A34632" w:rsidRPr="00DC323D" w:rsidRDefault="000D6FD8" w:rsidP="00CB6282">
            <w:pPr>
              <w:spacing w:line="240" w:lineRule="auto"/>
              <w:rPr>
                <w:b/>
                <w:sz w:val="24"/>
                <w:szCs w:val="24"/>
                <w:highlight w:val="white"/>
              </w:rPr>
            </w:pPr>
            <w:r w:rsidRPr="00DC323D">
              <w:rPr>
                <w:b/>
                <w:sz w:val="24"/>
                <w:szCs w:val="24"/>
                <w:highlight w:val="white"/>
              </w:rPr>
              <w:t>504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F06B3A" w14:textId="77777777" w:rsidR="00A34632" w:rsidRPr="00DC323D" w:rsidRDefault="000D6FD8" w:rsidP="00CB6282">
            <w:pPr>
              <w:spacing w:line="240" w:lineRule="auto"/>
              <w:rPr>
                <w:b/>
                <w:sz w:val="24"/>
                <w:szCs w:val="24"/>
                <w:highlight w:val="white"/>
              </w:rPr>
            </w:pPr>
            <w:r w:rsidRPr="00DC323D">
              <w:rPr>
                <w:b/>
                <w:sz w:val="24"/>
                <w:szCs w:val="24"/>
                <w:highlight w:val="white"/>
              </w:rPr>
              <w:t>Відстрочені довгострокові кредити банків в іноземній валюті</w:t>
            </w:r>
          </w:p>
        </w:tc>
      </w:tr>
      <w:tr w:rsidR="00A34632" w:rsidRPr="00DC323D" w14:paraId="00859DD5"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BC3670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25386A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9608C3B" w14:textId="77777777" w:rsidR="00A34632" w:rsidRPr="00DC323D" w:rsidRDefault="000D6FD8" w:rsidP="00CB6282">
            <w:pPr>
              <w:spacing w:line="240" w:lineRule="auto"/>
              <w:rPr>
                <w:b/>
                <w:sz w:val="24"/>
                <w:szCs w:val="24"/>
                <w:highlight w:val="white"/>
              </w:rPr>
            </w:pPr>
            <w:r w:rsidRPr="00DC323D">
              <w:rPr>
                <w:b/>
                <w:sz w:val="24"/>
                <w:szCs w:val="24"/>
                <w:highlight w:val="white"/>
              </w:rPr>
              <w:t>505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7F080B0" w14:textId="77777777" w:rsidR="00A34632" w:rsidRPr="00DC323D" w:rsidRDefault="000D6FD8" w:rsidP="00CB6282">
            <w:pPr>
              <w:spacing w:line="240" w:lineRule="auto"/>
              <w:rPr>
                <w:b/>
                <w:sz w:val="24"/>
                <w:szCs w:val="24"/>
                <w:highlight w:val="white"/>
              </w:rPr>
            </w:pPr>
            <w:r w:rsidRPr="00DC323D">
              <w:rPr>
                <w:b/>
                <w:sz w:val="24"/>
                <w:szCs w:val="24"/>
                <w:highlight w:val="white"/>
              </w:rPr>
              <w:t>Інші довгострокові позики в національній валюті</w:t>
            </w:r>
          </w:p>
        </w:tc>
      </w:tr>
      <w:tr w:rsidR="00A34632" w:rsidRPr="00DC323D" w14:paraId="7C13886E"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104A93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ADC0BE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6C1845A" w14:textId="77777777" w:rsidR="00A34632" w:rsidRPr="00DC323D" w:rsidRDefault="000D6FD8" w:rsidP="00CB6282">
            <w:pPr>
              <w:spacing w:line="240" w:lineRule="auto"/>
              <w:rPr>
                <w:b/>
                <w:sz w:val="24"/>
                <w:szCs w:val="24"/>
                <w:highlight w:val="white"/>
              </w:rPr>
            </w:pPr>
            <w:r w:rsidRPr="00DC323D">
              <w:rPr>
                <w:b/>
                <w:sz w:val="24"/>
                <w:szCs w:val="24"/>
                <w:highlight w:val="white"/>
              </w:rPr>
              <w:t>506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FF7AB6" w14:textId="77777777" w:rsidR="00A34632" w:rsidRPr="00DC323D" w:rsidRDefault="000D6FD8" w:rsidP="00CB6282">
            <w:pPr>
              <w:spacing w:line="240" w:lineRule="auto"/>
              <w:rPr>
                <w:b/>
                <w:sz w:val="24"/>
                <w:szCs w:val="24"/>
                <w:highlight w:val="white"/>
              </w:rPr>
            </w:pPr>
            <w:r w:rsidRPr="00DC323D">
              <w:rPr>
                <w:b/>
                <w:sz w:val="24"/>
                <w:szCs w:val="24"/>
                <w:highlight w:val="white"/>
              </w:rPr>
              <w:t>Інші довгострокові позики в іноземній валюті</w:t>
            </w:r>
          </w:p>
        </w:tc>
      </w:tr>
      <w:tr w:rsidR="00A34632" w:rsidRPr="00DC323D" w14:paraId="0E55F054"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465EEF5" w14:textId="77777777" w:rsidR="00A34632" w:rsidRPr="00DC323D" w:rsidRDefault="000D6FD8" w:rsidP="00CB6282">
            <w:pPr>
              <w:spacing w:line="240" w:lineRule="auto"/>
              <w:rPr>
                <w:b/>
                <w:sz w:val="24"/>
                <w:szCs w:val="24"/>
                <w:highlight w:val="white"/>
              </w:rPr>
            </w:pPr>
            <w:r w:rsidRPr="00DC323D">
              <w:rPr>
                <w:b/>
                <w:sz w:val="24"/>
                <w:szCs w:val="24"/>
                <w:highlight w:val="white"/>
              </w:rPr>
              <w:t>51</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8CDE62"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векселі видані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3C23FA" w14:textId="77777777" w:rsidR="00A34632" w:rsidRPr="00DC323D" w:rsidRDefault="000D6FD8" w:rsidP="00CB6282">
            <w:pPr>
              <w:spacing w:line="240" w:lineRule="auto"/>
              <w:rPr>
                <w:b/>
                <w:sz w:val="24"/>
                <w:szCs w:val="24"/>
                <w:highlight w:val="white"/>
              </w:rPr>
            </w:pPr>
            <w:r w:rsidRPr="00DC323D">
              <w:rPr>
                <w:b/>
                <w:sz w:val="24"/>
                <w:szCs w:val="24"/>
                <w:highlight w:val="white"/>
              </w:rPr>
              <w:t>511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63D0783"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векселі, видані в національній валюті</w:t>
            </w:r>
          </w:p>
        </w:tc>
      </w:tr>
      <w:tr w:rsidR="00A34632" w:rsidRPr="00DC323D" w14:paraId="2EA8776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1F181C9"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90CC97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A9ADFEE" w14:textId="77777777" w:rsidR="00A34632" w:rsidRPr="00DC323D" w:rsidRDefault="000D6FD8" w:rsidP="00CB6282">
            <w:pPr>
              <w:spacing w:line="240" w:lineRule="auto"/>
              <w:rPr>
                <w:b/>
                <w:sz w:val="24"/>
                <w:szCs w:val="24"/>
                <w:highlight w:val="white"/>
              </w:rPr>
            </w:pPr>
            <w:r w:rsidRPr="00DC323D">
              <w:rPr>
                <w:b/>
                <w:sz w:val="24"/>
                <w:szCs w:val="24"/>
                <w:highlight w:val="white"/>
              </w:rPr>
              <w:t>512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28DA2BA"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векселі, видані в іноземній валюті</w:t>
            </w:r>
          </w:p>
        </w:tc>
      </w:tr>
      <w:tr w:rsidR="00A34632" w:rsidRPr="00DC323D" w14:paraId="70A5CA33"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FF8E530" w14:textId="77777777" w:rsidR="00A34632" w:rsidRPr="00DC323D" w:rsidRDefault="000D6FD8" w:rsidP="00CB6282">
            <w:pPr>
              <w:spacing w:line="240" w:lineRule="auto"/>
              <w:rPr>
                <w:b/>
                <w:sz w:val="24"/>
                <w:szCs w:val="24"/>
                <w:highlight w:val="white"/>
              </w:rPr>
            </w:pPr>
            <w:r w:rsidRPr="00DC323D">
              <w:rPr>
                <w:b/>
                <w:sz w:val="24"/>
                <w:szCs w:val="24"/>
                <w:highlight w:val="white"/>
              </w:rPr>
              <w:t>52</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A7D1C35"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зобов’язання за облігаціями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CAFF8D2" w14:textId="77777777" w:rsidR="00A34632" w:rsidRPr="00DC323D" w:rsidRDefault="000D6FD8" w:rsidP="00CB6282">
            <w:pPr>
              <w:spacing w:line="240" w:lineRule="auto"/>
              <w:rPr>
                <w:b/>
                <w:sz w:val="24"/>
                <w:szCs w:val="24"/>
                <w:highlight w:val="white"/>
              </w:rPr>
            </w:pPr>
            <w:r w:rsidRPr="00DC323D">
              <w:rPr>
                <w:b/>
                <w:sz w:val="24"/>
                <w:szCs w:val="24"/>
                <w:highlight w:val="white"/>
              </w:rPr>
              <w:t>521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5E9426A" w14:textId="77777777" w:rsidR="00A34632" w:rsidRPr="00DC323D" w:rsidRDefault="000D6FD8" w:rsidP="00CB6282">
            <w:pPr>
              <w:spacing w:line="240" w:lineRule="auto"/>
              <w:rPr>
                <w:b/>
                <w:sz w:val="24"/>
                <w:szCs w:val="24"/>
                <w:highlight w:val="white"/>
              </w:rPr>
            </w:pPr>
            <w:r w:rsidRPr="00DC323D">
              <w:rPr>
                <w:b/>
                <w:sz w:val="24"/>
                <w:szCs w:val="24"/>
                <w:highlight w:val="white"/>
              </w:rPr>
              <w:t>Зобов’язання за облігаціями</w:t>
            </w:r>
          </w:p>
        </w:tc>
      </w:tr>
      <w:tr w:rsidR="00A34632" w:rsidRPr="00DC323D" w14:paraId="5754B3C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34B03B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FDB0AD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13C38F1" w14:textId="77777777" w:rsidR="00A34632" w:rsidRPr="00DC323D" w:rsidRDefault="000D6FD8" w:rsidP="00CB6282">
            <w:pPr>
              <w:spacing w:line="240" w:lineRule="auto"/>
              <w:rPr>
                <w:b/>
                <w:sz w:val="24"/>
                <w:szCs w:val="24"/>
                <w:highlight w:val="white"/>
              </w:rPr>
            </w:pPr>
            <w:r w:rsidRPr="00DC323D">
              <w:rPr>
                <w:b/>
                <w:sz w:val="24"/>
                <w:szCs w:val="24"/>
                <w:highlight w:val="white"/>
              </w:rPr>
              <w:t>522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615708" w14:textId="77777777" w:rsidR="00A34632" w:rsidRPr="00DC323D" w:rsidRDefault="000D6FD8" w:rsidP="00CB6282">
            <w:pPr>
              <w:spacing w:line="240" w:lineRule="auto"/>
              <w:rPr>
                <w:b/>
                <w:sz w:val="24"/>
                <w:szCs w:val="24"/>
                <w:highlight w:val="white"/>
              </w:rPr>
            </w:pPr>
            <w:r w:rsidRPr="00DC323D">
              <w:rPr>
                <w:b/>
                <w:sz w:val="24"/>
                <w:szCs w:val="24"/>
                <w:highlight w:val="white"/>
              </w:rPr>
              <w:t>Премія за випущеними облігаціями</w:t>
            </w:r>
          </w:p>
        </w:tc>
      </w:tr>
      <w:tr w:rsidR="00A34632" w:rsidRPr="00DC323D" w14:paraId="6D0D98C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782E73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3EDDD3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74D2AF9" w14:textId="77777777" w:rsidR="00A34632" w:rsidRPr="00DC323D" w:rsidRDefault="000D6FD8" w:rsidP="00CB6282">
            <w:pPr>
              <w:spacing w:line="240" w:lineRule="auto"/>
              <w:rPr>
                <w:b/>
                <w:sz w:val="24"/>
                <w:szCs w:val="24"/>
                <w:highlight w:val="white"/>
              </w:rPr>
            </w:pPr>
            <w:r w:rsidRPr="00DC323D">
              <w:rPr>
                <w:b/>
                <w:sz w:val="24"/>
                <w:szCs w:val="24"/>
                <w:highlight w:val="white"/>
              </w:rPr>
              <w:t>523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6768D0A" w14:textId="77777777" w:rsidR="00A34632" w:rsidRPr="00DC323D" w:rsidRDefault="000D6FD8" w:rsidP="00CB6282">
            <w:pPr>
              <w:spacing w:line="240" w:lineRule="auto"/>
              <w:rPr>
                <w:b/>
                <w:sz w:val="24"/>
                <w:szCs w:val="24"/>
                <w:highlight w:val="white"/>
              </w:rPr>
            </w:pPr>
            <w:r w:rsidRPr="00DC323D">
              <w:rPr>
                <w:b/>
                <w:sz w:val="24"/>
                <w:szCs w:val="24"/>
                <w:highlight w:val="white"/>
              </w:rPr>
              <w:t>Дисконт за випущеними облігаціями</w:t>
            </w:r>
          </w:p>
        </w:tc>
      </w:tr>
      <w:tr w:rsidR="00A34632" w:rsidRPr="00DC323D" w14:paraId="59E1FF92"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AA72C4" w14:textId="77777777" w:rsidR="00A34632" w:rsidRPr="00DC323D" w:rsidRDefault="000D6FD8" w:rsidP="00CB6282">
            <w:pPr>
              <w:spacing w:line="240" w:lineRule="auto"/>
              <w:rPr>
                <w:b/>
                <w:sz w:val="24"/>
                <w:szCs w:val="24"/>
                <w:highlight w:val="white"/>
              </w:rPr>
            </w:pPr>
            <w:r w:rsidRPr="00DC323D">
              <w:rPr>
                <w:b/>
                <w:sz w:val="24"/>
                <w:szCs w:val="24"/>
                <w:highlight w:val="white"/>
              </w:rPr>
              <w:t>53</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01A1D8" w14:textId="77777777" w:rsidR="00A34632" w:rsidRPr="00DC323D" w:rsidRDefault="000D6FD8" w:rsidP="00CB6282">
            <w:pPr>
              <w:spacing w:line="240" w:lineRule="auto"/>
              <w:rPr>
                <w:b/>
                <w:sz w:val="24"/>
                <w:szCs w:val="24"/>
                <w:highlight w:val="white"/>
              </w:rPr>
            </w:pPr>
            <w:r w:rsidRPr="00DC323D">
              <w:rPr>
                <w:b/>
                <w:sz w:val="24"/>
                <w:szCs w:val="24"/>
                <w:highlight w:val="white"/>
              </w:rPr>
              <w:t>Довгострокові зобов’язання з оренди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CAAB0BE" w14:textId="77777777" w:rsidR="00A34632" w:rsidRPr="00DC323D" w:rsidRDefault="000D6FD8" w:rsidP="00CB6282">
            <w:pPr>
              <w:spacing w:line="240" w:lineRule="auto"/>
              <w:rPr>
                <w:b/>
                <w:sz w:val="24"/>
                <w:szCs w:val="24"/>
                <w:highlight w:val="white"/>
              </w:rPr>
            </w:pPr>
            <w:r w:rsidRPr="00DC323D">
              <w:rPr>
                <w:b/>
                <w:sz w:val="24"/>
                <w:szCs w:val="24"/>
                <w:highlight w:val="white"/>
              </w:rPr>
              <w:t>531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B4B1143" w14:textId="77777777" w:rsidR="00A34632" w:rsidRPr="00DC323D" w:rsidRDefault="000D6FD8" w:rsidP="00CB6282">
            <w:pPr>
              <w:spacing w:line="240" w:lineRule="auto"/>
              <w:rPr>
                <w:b/>
                <w:sz w:val="24"/>
                <w:szCs w:val="24"/>
                <w:highlight w:val="white"/>
              </w:rPr>
            </w:pPr>
            <w:r w:rsidRPr="00DC323D">
              <w:rPr>
                <w:b/>
                <w:sz w:val="24"/>
                <w:szCs w:val="24"/>
                <w:highlight w:val="white"/>
              </w:rPr>
              <w:t>Зобов’язання з фінансової оренди</w:t>
            </w:r>
          </w:p>
        </w:tc>
      </w:tr>
      <w:tr w:rsidR="00A34632" w:rsidRPr="00DC323D" w14:paraId="7DA8399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E1661C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BB1CBA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EDFE1D8" w14:textId="77777777" w:rsidR="00A34632" w:rsidRPr="00DC323D" w:rsidRDefault="000D6FD8" w:rsidP="00CB6282">
            <w:pPr>
              <w:spacing w:line="240" w:lineRule="auto"/>
              <w:rPr>
                <w:b/>
                <w:sz w:val="24"/>
                <w:szCs w:val="24"/>
                <w:highlight w:val="white"/>
              </w:rPr>
            </w:pPr>
            <w:r w:rsidRPr="00DC323D">
              <w:rPr>
                <w:b/>
                <w:sz w:val="24"/>
                <w:szCs w:val="24"/>
                <w:highlight w:val="white"/>
              </w:rPr>
              <w:t>532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E82389" w14:textId="77777777" w:rsidR="00A34632" w:rsidRPr="00DC323D" w:rsidRDefault="000D6FD8" w:rsidP="00CB6282">
            <w:pPr>
              <w:spacing w:line="240" w:lineRule="auto"/>
              <w:rPr>
                <w:b/>
                <w:sz w:val="24"/>
                <w:szCs w:val="24"/>
                <w:highlight w:val="white"/>
              </w:rPr>
            </w:pPr>
            <w:r w:rsidRPr="00DC323D">
              <w:rPr>
                <w:b/>
                <w:sz w:val="24"/>
                <w:szCs w:val="24"/>
                <w:highlight w:val="white"/>
              </w:rPr>
              <w:t>Зобов’язання з оренди цілісних майнових комплексів</w:t>
            </w:r>
          </w:p>
        </w:tc>
      </w:tr>
      <w:tr w:rsidR="00A34632" w:rsidRPr="00DC323D" w14:paraId="73C573D4"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B5B184" w14:textId="77777777" w:rsidR="00A34632" w:rsidRPr="00DC323D" w:rsidRDefault="000D6FD8" w:rsidP="00CB6282">
            <w:pPr>
              <w:spacing w:line="240" w:lineRule="auto"/>
              <w:rPr>
                <w:b/>
                <w:sz w:val="24"/>
                <w:szCs w:val="24"/>
                <w:highlight w:val="white"/>
              </w:rPr>
            </w:pPr>
            <w:r w:rsidRPr="00DC323D">
              <w:rPr>
                <w:b/>
                <w:sz w:val="24"/>
                <w:szCs w:val="24"/>
                <w:highlight w:val="white"/>
              </w:rPr>
              <w:t>54</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A67EB33" w14:textId="77777777" w:rsidR="00A34632" w:rsidRPr="00DC323D" w:rsidRDefault="000D6FD8" w:rsidP="00CB6282">
            <w:pPr>
              <w:spacing w:line="240" w:lineRule="auto"/>
              <w:rPr>
                <w:b/>
                <w:sz w:val="24"/>
                <w:szCs w:val="24"/>
                <w:highlight w:val="white"/>
              </w:rPr>
            </w:pPr>
            <w:r w:rsidRPr="00DC323D">
              <w:rPr>
                <w:b/>
                <w:sz w:val="24"/>
                <w:szCs w:val="24"/>
                <w:highlight w:val="white"/>
              </w:rPr>
              <w:t>Відстрочені податкові зобов’язання</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B6B9A0"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FC0E83"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зобов’язань</w:t>
            </w:r>
          </w:p>
        </w:tc>
      </w:tr>
      <w:tr w:rsidR="00A34632" w:rsidRPr="00DC323D" w14:paraId="249DDDE4"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F98DB7" w14:textId="77777777" w:rsidR="00A34632" w:rsidRPr="00DC323D" w:rsidRDefault="000D6FD8" w:rsidP="00CB6282">
            <w:pPr>
              <w:spacing w:line="240" w:lineRule="auto"/>
              <w:rPr>
                <w:b/>
                <w:sz w:val="24"/>
                <w:szCs w:val="24"/>
                <w:highlight w:val="white"/>
              </w:rPr>
            </w:pPr>
            <w:r w:rsidRPr="00DC323D">
              <w:rPr>
                <w:b/>
                <w:sz w:val="24"/>
                <w:szCs w:val="24"/>
                <w:highlight w:val="white"/>
              </w:rPr>
              <w:t>55</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BE8F82" w14:textId="77777777" w:rsidR="00A34632" w:rsidRPr="00DC323D" w:rsidRDefault="000D6FD8" w:rsidP="00CB6282">
            <w:pPr>
              <w:spacing w:line="240" w:lineRule="auto"/>
              <w:rPr>
                <w:b/>
                <w:sz w:val="24"/>
                <w:szCs w:val="24"/>
                <w:highlight w:val="white"/>
              </w:rPr>
            </w:pPr>
            <w:r w:rsidRPr="00DC323D">
              <w:rPr>
                <w:b/>
                <w:sz w:val="24"/>
                <w:szCs w:val="24"/>
                <w:highlight w:val="white"/>
              </w:rPr>
              <w:t>Інші довгострокові зобов’язання</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194229A"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B004684"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зобов’язань</w:t>
            </w:r>
          </w:p>
        </w:tc>
      </w:tr>
      <w:tr w:rsidR="00A34632" w:rsidRPr="00DC323D" w14:paraId="44399853"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756468C" w14:textId="77777777" w:rsidR="00A34632" w:rsidRPr="00DC323D" w:rsidRDefault="000D6FD8" w:rsidP="00CB6282">
            <w:pPr>
              <w:spacing w:line="240" w:lineRule="auto"/>
              <w:rPr>
                <w:b/>
                <w:sz w:val="24"/>
                <w:szCs w:val="24"/>
                <w:highlight w:val="white"/>
              </w:rPr>
            </w:pPr>
            <w:r w:rsidRPr="00DC323D">
              <w:rPr>
                <w:b/>
                <w:sz w:val="24"/>
                <w:szCs w:val="24"/>
                <w:highlight w:val="white"/>
              </w:rPr>
              <w:lastRenderedPageBreak/>
              <w:t>56</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3DD5715"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D627B85"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62994AD"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231494CF"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0957C12" w14:textId="77777777" w:rsidR="00A34632" w:rsidRPr="00DC323D" w:rsidRDefault="000D6FD8" w:rsidP="00CB6282">
            <w:pPr>
              <w:spacing w:line="240" w:lineRule="auto"/>
              <w:rPr>
                <w:b/>
                <w:sz w:val="24"/>
                <w:szCs w:val="24"/>
                <w:highlight w:val="white"/>
              </w:rPr>
            </w:pPr>
            <w:r w:rsidRPr="00DC323D">
              <w:rPr>
                <w:b/>
                <w:sz w:val="24"/>
                <w:szCs w:val="24"/>
                <w:highlight w:val="white"/>
              </w:rPr>
              <w:t>57</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1C5A92A"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F77605"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775569"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48F33111"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79D7FBF" w14:textId="77777777" w:rsidR="00A34632" w:rsidRPr="00DC323D" w:rsidRDefault="000D6FD8" w:rsidP="00CB6282">
            <w:pPr>
              <w:spacing w:line="240" w:lineRule="auto"/>
              <w:rPr>
                <w:b/>
                <w:sz w:val="24"/>
                <w:szCs w:val="24"/>
                <w:highlight w:val="white"/>
              </w:rPr>
            </w:pPr>
            <w:r w:rsidRPr="00DC323D">
              <w:rPr>
                <w:b/>
                <w:sz w:val="24"/>
                <w:szCs w:val="24"/>
                <w:highlight w:val="white"/>
              </w:rPr>
              <w:t>58</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03AA538"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E11F3A"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77AB4B"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686DACA3"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AE2454" w14:textId="77777777" w:rsidR="00A34632" w:rsidRPr="00DC323D" w:rsidRDefault="000D6FD8" w:rsidP="00CB6282">
            <w:pPr>
              <w:spacing w:line="240" w:lineRule="auto"/>
              <w:rPr>
                <w:b/>
                <w:sz w:val="24"/>
                <w:szCs w:val="24"/>
                <w:highlight w:val="white"/>
              </w:rPr>
            </w:pPr>
            <w:r w:rsidRPr="00DC323D">
              <w:rPr>
                <w:b/>
                <w:sz w:val="24"/>
                <w:szCs w:val="24"/>
                <w:highlight w:val="white"/>
              </w:rPr>
              <w:t>59</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7B48B7A"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577C73"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B4DF2F0"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395B1073"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284E60B" w14:textId="77777777" w:rsidR="00A34632" w:rsidRPr="00DC323D" w:rsidRDefault="000D6FD8" w:rsidP="00CB6282">
            <w:pPr>
              <w:spacing w:line="240" w:lineRule="auto"/>
              <w:rPr>
                <w:b/>
                <w:sz w:val="24"/>
                <w:szCs w:val="24"/>
                <w:highlight w:val="white"/>
              </w:rPr>
            </w:pPr>
            <w:r w:rsidRPr="00DC323D">
              <w:rPr>
                <w:b/>
                <w:sz w:val="24"/>
                <w:szCs w:val="24"/>
                <w:highlight w:val="white"/>
              </w:rPr>
              <w:t>60</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7A255D"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позики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BF833CF" w14:textId="77777777" w:rsidR="00A34632" w:rsidRPr="00DC323D" w:rsidRDefault="000D6FD8" w:rsidP="00CB6282">
            <w:pPr>
              <w:spacing w:line="240" w:lineRule="auto"/>
              <w:rPr>
                <w:b/>
                <w:sz w:val="24"/>
                <w:szCs w:val="24"/>
                <w:highlight w:val="white"/>
              </w:rPr>
            </w:pPr>
            <w:r w:rsidRPr="00DC323D">
              <w:rPr>
                <w:b/>
                <w:sz w:val="24"/>
                <w:szCs w:val="24"/>
                <w:highlight w:val="white"/>
              </w:rPr>
              <w:t>601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BE84991"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кредити банків у національній валюті</w:t>
            </w:r>
          </w:p>
        </w:tc>
      </w:tr>
      <w:tr w:rsidR="00A34632" w:rsidRPr="00DC323D" w14:paraId="00D1E488"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592DE4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E65FCB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99DF2A5" w14:textId="77777777" w:rsidR="00A34632" w:rsidRPr="00DC323D" w:rsidRDefault="000D6FD8" w:rsidP="00CB6282">
            <w:pPr>
              <w:spacing w:line="240" w:lineRule="auto"/>
              <w:rPr>
                <w:b/>
                <w:sz w:val="24"/>
                <w:szCs w:val="24"/>
                <w:highlight w:val="white"/>
              </w:rPr>
            </w:pPr>
            <w:r w:rsidRPr="00DC323D">
              <w:rPr>
                <w:b/>
                <w:sz w:val="24"/>
                <w:szCs w:val="24"/>
                <w:highlight w:val="white"/>
              </w:rPr>
              <w:t>602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7273D1"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кредити банків в іноземній валюті</w:t>
            </w:r>
          </w:p>
        </w:tc>
      </w:tr>
      <w:tr w:rsidR="00A34632" w:rsidRPr="00DC323D" w14:paraId="768C7A73"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F38F37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6E0458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D89E68" w14:textId="77777777" w:rsidR="00A34632" w:rsidRPr="00DC323D" w:rsidRDefault="000D6FD8" w:rsidP="00CB6282">
            <w:pPr>
              <w:spacing w:line="240" w:lineRule="auto"/>
              <w:rPr>
                <w:b/>
                <w:sz w:val="24"/>
                <w:szCs w:val="24"/>
                <w:highlight w:val="white"/>
              </w:rPr>
            </w:pPr>
            <w:r w:rsidRPr="00DC323D">
              <w:rPr>
                <w:b/>
                <w:sz w:val="24"/>
                <w:szCs w:val="24"/>
                <w:highlight w:val="white"/>
              </w:rPr>
              <w:t>603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541C0C0" w14:textId="77777777" w:rsidR="00A34632" w:rsidRPr="00DC323D" w:rsidRDefault="000D6FD8" w:rsidP="00CB6282">
            <w:pPr>
              <w:spacing w:line="240" w:lineRule="auto"/>
              <w:rPr>
                <w:b/>
                <w:sz w:val="24"/>
                <w:szCs w:val="24"/>
                <w:highlight w:val="white"/>
              </w:rPr>
            </w:pPr>
            <w:r w:rsidRPr="00DC323D">
              <w:rPr>
                <w:b/>
                <w:sz w:val="24"/>
                <w:szCs w:val="24"/>
                <w:highlight w:val="white"/>
              </w:rPr>
              <w:t>Відстрочені короткострокові кредити банків у національній валюті</w:t>
            </w:r>
          </w:p>
        </w:tc>
      </w:tr>
      <w:tr w:rsidR="00A34632" w:rsidRPr="00DC323D" w14:paraId="6CF6C5A4" w14:textId="77777777" w:rsidTr="00DC323D">
        <w:trPr>
          <w:trHeight w:val="94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642773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EE3CF3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492770F" w14:textId="77777777" w:rsidR="00A34632" w:rsidRPr="00DC323D" w:rsidRDefault="000D6FD8" w:rsidP="00CB6282">
            <w:pPr>
              <w:spacing w:line="240" w:lineRule="auto"/>
              <w:rPr>
                <w:b/>
                <w:sz w:val="24"/>
                <w:szCs w:val="24"/>
                <w:highlight w:val="white"/>
              </w:rPr>
            </w:pPr>
            <w:r w:rsidRPr="00DC323D">
              <w:rPr>
                <w:b/>
                <w:sz w:val="24"/>
                <w:szCs w:val="24"/>
                <w:highlight w:val="white"/>
              </w:rPr>
              <w:t>604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1EE45C1" w14:textId="77777777" w:rsidR="00A34632" w:rsidRPr="00DC323D" w:rsidRDefault="000D6FD8" w:rsidP="00CB6282">
            <w:pPr>
              <w:spacing w:line="240" w:lineRule="auto"/>
              <w:rPr>
                <w:b/>
                <w:sz w:val="24"/>
                <w:szCs w:val="24"/>
                <w:highlight w:val="white"/>
              </w:rPr>
            </w:pPr>
            <w:r w:rsidRPr="00DC323D">
              <w:rPr>
                <w:b/>
                <w:sz w:val="24"/>
                <w:szCs w:val="24"/>
                <w:highlight w:val="white"/>
              </w:rPr>
              <w:t>Відстрочені короткострокові кредити банків в іноземній валюті</w:t>
            </w:r>
          </w:p>
        </w:tc>
      </w:tr>
      <w:tr w:rsidR="00A34632" w:rsidRPr="00DC323D" w14:paraId="409A15C9"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2091E3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2D7E9C9"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0308F65" w14:textId="77777777" w:rsidR="00A34632" w:rsidRPr="00DC323D" w:rsidRDefault="000D6FD8" w:rsidP="00CB6282">
            <w:pPr>
              <w:spacing w:line="240" w:lineRule="auto"/>
              <w:rPr>
                <w:b/>
                <w:sz w:val="24"/>
                <w:szCs w:val="24"/>
                <w:highlight w:val="white"/>
              </w:rPr>
            </w:pPr>
            <w:r w:rsidRPr="00DC323D">
              <w:rPr>
                <w:b/>
                <w:sz w:val="24"/>
                <w:szCs w:val="24"/>
                <w:highlight w:val="white"/>
              </w:rPr>
              <w:t>605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1FA0B8F" w14:textId="77777777" w:rsidR="00A34632" w:rsidRPr="00DC323D" w:rsidRDefault="000D6FD8" w:rsidP="00CB6282">
            <w:pPr>
              <w:spacing w:line="240" w:lineRule="auto"/>
              <w:rPr>
                <w:b/>
                <w:sz w:val="24"/>
                <w:szCs w:val="24"/>
                <w:highlight w:val="white"/>
              </w:rPr>
            </w:pPr>
            <w:r w:rsidRPr="00DC323D">
              <w:rPr>
                <w:b/>
                <w:sz w:val="24"/>
                <w:szCs w:val="24"/>
                <w:highlight w:val="white"/>
              </w:rPr>
              <w:t>Прострочені позики в національній валюті</w:t>
            </w:r>
          </w:p>
        </w:tc>
      </w:tr>
      <w:tr w:rsidR="00A34632" w:rsidRPr="00DC323D" w14:paraId="587F60B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24299A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00CBEF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078904" w14:textId="77777777" w:rsidR="00A34632" w:rsidRPr="00DC323D" w:rsidRDefault="000D6FD8" w:rsidP="00CB6282">
            <w:pPr>
              <w:spacing w:line="240" w:lineRule="auto"/>
              <w:rPr>
                <w:b/>
                <w:sz w:val="24"/>
                <w:szCs w:val="24"/>
                <w:highlight w:val="white"/>
              </w:rPr>
            </w:pPr>
            <w:r w:rsidRPr="00DC323D">
              <w:rPr>
                <w:b/>
                <w:sz w:val="24"/>
                <w:szCs w:val="24"/>
                <w:highlight w:val="white"/>
              </w:rPr>
              <w:t>606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0200C29" w14:textId="77777777" w:rsidR="00A34632" w:rsidRPr="00DC323D" w:rsidRDefault="000D6FD8" w:rsidP="00CB6282">
            <w:pPr>
              <w:spacing w:line="240" w:lineRule="auto"/>
              <w:rPr>
                <w:b/>
                <w:sz w:val="24"/>
                <w:szCs w:val="24"/>
                <w:highlight w:val="white"/>
              </w:rPr>
            </w:pPr>
            <w:r w:rsidRPr="00DC323D">
              <w:rPr>
                <w:b/>
                <w:sz w:val="24"/>
                <w:szCs w:val="24"/>
                <w:highlight w:val="white"/>
              </w:rPr>
              <w:t>Прострочені позики в іноземній валюті</w:t>
            </w:r>
          </w:p>
        </w:tc>
      </w:tr>
      <w:tr w:rsidR="00A34632" w:rsidRPr="00DC323D" w14:paraId="6A134873" w14:textId="77777777" w:rsidTr="00DC323D">
        <w:trPr>
          <w:trHeight w:val="123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9AF5D93" w14:textId="77777777" w:rsidR="00A34632" w:rsidRPr="00DC323D" w:rsidRDefault="000D6FD8" w:rsidP="00CB6282">
            <w:pPr>
              <w:spacing w:line="240" w:lineRule="auto"/>
              <w:rPr>
                <w:b/>
                <w:sz w:val="24"/>
                <w:szCs w:val="24"/>
                <w:highlight w:val="white"/>
              </w:rPr>
            </w:pPr>
            <w:r w:rsidRPr="00DC323D">
              <w:rPr>
                <w:b/>
                <w:sz w:val="24"/>
                <w:szCs w:val="24"/>
                <w:highlight w:val="white"/>
              </w:rPr>
              <w:t>61</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7A5903E" w14:textId="77777777" w:rsidR="00A34632" w:rsidRPr="00DC323D" w:rsidRDefault="000D6FD8" w:rsidP="00CB6282">
            <w:pPr>
              <w:spacing w:line="240" w:lineRule="auto"/>
              <w:rPr>
                <w:b/>
                <w:sz w:val="24"/>
                <w:szCs w:val="24"/>
                <w:highlight w:val="white"/>
              </w:rPr>
            </w:pPr>
            <w:r w:rsidRPr="00DC323D">
              <w:rPr>
                <w:b/>
                <w:sz w:val="24"/>
                <w:szCs w:val="24"/>
                <w:highlight w:val="white"/>
              </w:rPr>
              <w:t>Поточна заборгованість за довгостроковими зобов’язаннями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59B6B13" w14:textId="77777777" w:rsidR="00A34632" w:rsidRPr="00DC323D" w:rsidRDefault="000D6FD8" w:rsidP="00CB6282">
            <w:pPr>
              <w:spacing w:line="240" w:lineRule="auto"/>
              <w:rPr>
                <w:b/>
                <w:sz w:val="24"/>
                <w:szCs w:val="24"/>
                <w:highlight w:val="white"/>
              </w:rPr>
            </w:pPr>
            <w:r w:rsidRPr="00DC323D">
              <w:rPr>
                <w:b/>
                <w:sz w:val="24"/>
                <w:szCs w:val="24"/>
                <w:highlight w:val="white"/>
              </w:rPr>
              <w:t>611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667757F" w14:textId="77777777" w:rsidR="00A34632" w:rsidRPr="00DC323D" w:rsidRDefault="000D6FD8" w:rsidP="00CB6282">
            <w:pPr>
              <w:spacing w:line="240" w:lineRule="auto"/>
              <w:rPr>
                <w:b/>
                <w:sz w:val="24"/>
                <w:szCs w:val="24"/>
                <w:highlight w:val="white"/>
              </w:rPr>
            </w:pPr>
            <w:r w:rsidRPr="00DC323D">
              <w:rPr>
                <w:b/>
                <w:sz w:val="24"/>
                <w:szCs w:val="24"/>
                <w:highlight w:val="white"/>
              </w:rPr>
              <w:t>Поточна заборгованість за довгостроковими зобов’язаннями в національній валюті</w:t>
            </w:r>
          </w:p>
        </w:tc>
      </w:tr>
      <w:tr w:rsidR="00A34632" w:rsidRPr="00DC323D" w14:paraId="723AE5C1" w14:textId="77777777" w:rsidTr="00DC323D">
        <w:trPr>
          <w:trHeight w:val="123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0CF504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C4767D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A6892B4" w14:textId="77777777" w:rsidR="00A34632" w:rsidRPr="00DC323D" w:rsidRDefault="000D6FD8" w:rsidP="00CB6282">
            <w:pPr>
              <w:spacing w:line="240" w:lineRule="auto"/>
              <w:rPr>
                <w:b/>
                <w:sz w:val="24"/>
                <w:szCs w:val="24"/>
                <w:highlight w:val="white"/>
              </w:rPr>
            </w:pPr>
            <w:r w:rsidRPr="00DC323D">
              <w:rPr>
                <w:b/>
                <w:sz w:val="24"/>
                <w:szCs w:val="24"/>
                <w:highlight w:val="white"/>
              </w:rPr>
              <w:t>612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D0EDAE" w14:textId="77777777" w:rsidR="00A34632" w:rsidRPr="00DC323D" w:rsidRDefault="000D6FD8" w:rsidP="00CB6282">
            <w:pPr>
              <w:spacing w:line="240" w:lineRule="auto"/>
              <w:rPr>
                <w:b/>
                <w:sz w:val="24"/>
                <w:szCs w:val="24"/>
                <w:highlight w:val="white"/>
              </w:rPr>
            </w:pPr>
            <w:r w:rsidRPr="00DC323D">
              <w:rPr>
                <w:b/>
                <w:sz w:val="24"/>
                <w:szCs w:val="24"/>
                <w:highlight w:val="white"/>
              </w:rPr>
              <w:t>Поточна заборгованість за довгостроковими зобов’язаннями в іноземній валюті</w:t>
            </w:r>
          </w:p>
        </w:tc>
      </w:tr>
      <w:tr w:rsidR="00A34632" w:rsidRPr="00DC323D" w14:paraId="7F69C690"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88D0A22" w14:textId="77777777" w:rsidR="00A34632" w:rsidRPr="00DC323D" w:rsidRDefault="000D6FD8" w:rsidP="00CB6282">
            <w:pPr>
              <w:spacing w:line="240" w:lineRule="auto"/>
              <w:rPr>
                <w:b/>
                <w:sz w:val="24"/>
                <w:szCs w:val="24"/>
                <w:highlight w:val="white"/>
              </w:rPr>
            </w:pPr>
            <w:r w:rsidRPr="00DC323D">
              <w:rPr>
                <w:b/>
                <w:sz w:val="24"/>
                <w:szCs w:val="24"/>
                <w:highlight w:val="white"/>
              </w:rPr>
              <w:t>62</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5CA9F48"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векселі видані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4D5A55" w14:textId="77777777" w:rsidR="00A34632" w:rsidRPr="00DC323D" w:rsidRDefault="000D6FD8" w:rsidP="00CB6282">
            <w:pPr>
              <w:spacing w:line="240" w:lineRule="auto"/>
              <w:rPr>
                <w:b/>
                <w:sz w:val="24"/>
                <w:szCs w:val="24"/>
                <w:highlight w:val="white"/>
              </w:rPr>
            </w:pPr>
            <w:r w:rsidRPr="00DC323D">
              <w:rPr>
                <w:b/>
                <w:sz w:val="24"/>
                <w:szCs w:val="24"/>
                <w:highlight w:val="white"/>
              </w:rPr>
              <w:t>621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78F4C2A"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векселі, видані в національній валюті</w:t>
            </w:r>
          </w:p>
        </w:tc>
      </w:tr>
      <w:tr w:rsidR="00A34632" w:rsidRPr="00DC323D" w14:paraId="3C8B3944"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7F3845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427D09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67A47C3" w14:textId="77777777" w:rsidR="00A34632" w:rsidRPr="00DC323D" w:rsidRDefault="000D6FD8" w:rsidP="00CB6282">
            <w:pPr>
              <w:spacing w:line="240" w:lineRule="auto"/>
              <w:rPr>
                <w:b/>
                <w:sz w:val="24"/>
                <w:szCs w:val="24"/>
                <w:highlight w:val="white"/>
              </w:rPr>
            </w:pPr>
            <w:r w:rsidRPr="00DC323D">
              <w:rPr>
                <w:b/>
                <w:sz w:val="24"/>
                <w:szCs w:val="24"/>
                <w:highlight w:val="white"/>
              </w:rPr>
              <w:t>622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C1FD717" w14:textId="77777777" w:rsidR="00A34632" w:rsidRPr="00DC323D" w:rsidRDefault="000D6FD8" w:rsidP="00CB6282">
            <w:pPr>
              <w:spacing w:line="240" w:lineRule="auto"/>
              <w:rPr>
                <w:b/>
                <w:sz w:val="24"/>
                <w:szCs w:val="24"/>
                <w:highlight w:val="white"/>
              </w:rPr>
            </w:pPr>
            <w:r w:rsidRPr="00DC323D">
              <w:rPr>
                <w:b/>
                <w:sz w:val="24"/>
                <w:szCs w:val="24"/>
                <w:highlight w:val="white"/>
              </w:rPr>
              <w:t>Короткострокові векселі, видані в іноземній валюті</w:t>
            </w:r>
          </w:p>
        </w:tc>
      </w:tr>
      <w:tr w:rsidR="00A34632" w:rsidRPr="00DC323D" w14:paraId="435100CC"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420AA1D" w14:textId="77777777" w:rsidR="00A34632" w:rsidRPr="00DC323D" w:rsidRDefault="000D6FD8" w:rsidP="00CB6282">
            <w:pPr>
              <w:spacing w:line="240" w:lineRule="auto"/>
              <w:rPr>
                <w:b/>
                <w:sz w:val="24"/>
                <w:szCs w:val="24"/>
                <w:highlight w:val="white"/>
              </w:rPr>
            </w:pPr>
            <w:r w:rsidRPr="00DC323D">
              <w:rPr>
                <w:b/>
                <w:sz w:val="24"/>
                <w:szCs w:val="24"/>
                <w:highlight w:val="white"/>
              </w:rPr>
              <w:t>63</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2AEE28"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постачальниками та підрядниками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FF4347" w14:textId="77777777" w:rsidR="00A34632" w:rsidRPr="00DC323D" w:rsidRDefault="000D6FD8" w:rsidP="00CB6282">
            <w:pPr>
              <w:spacing w:line="240" w:lineRule="auto"/>
              <w:rPr>
                <w:b/>
                <w:sz w:val="24"/>
                <w:szCs w:val="24"/>
                <w:highlight w:val="white"/>
              </w:rPr>
            </w:pPr>
            <w:r w:rsidRPr="00DC323D">
              <w:rPr>
                <w:b/>
                <w:sz w:val="24"/>
                <w:szCs w:val="24"/>
                <w:highlight w:val="white"/>
              </w:rPr>
              <w:t>631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4C4F752"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вітчизняними постачальниками</w:t>
            </w:r>
          </w:p>
        </w:tc>
      </w:tr>
      <w:tr w:rsidR="00A34632" w:rsidRPr="00DC323D" w14:paraId="41EE50C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5985D4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13EB44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D97A319" w14:textId="77777777" w:rsidR="00A34632" w:rsidRPr="00DC323D" w:rsidRDefault="000D6FD8" w:rsidP="00CB6282">
            <w:pPr>
              <w:spacing w:line="240" w:lineRule="auto"/>
              <w:rPr>
                <w:b/>
                <w:sz w:val="24"/>
                <w:szCs w:val="24"/>
                <w:highlight w:val="white"/>
              </w:rPr>
            </w:pPr>
            <w:r w:rsidRPr="00DC323D">
              <w:rPr>
                <w:b/>
                <w:sz w:val="24"/>
                <w:szCs w:val="24"/>
                <w:highlight w:val="white"/>
              </w:rPr>
              <w:t>632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D58C79B"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іноземними постачальниками</w:t>
            </w:r>
          </w:p>
        </w:tc>
      </w:tr>
      <w:tr w:rsidR="00A34632" w:rsidRPr="00DC323D" w14:paraId="68522F09"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E9D1F4E" w14:textId="77777777" w:rsidR="00A34632" w:rsidRPr="00DC323D" w:rsidRDefault="000D6FD8" w:rsidP="00CB6282">
            <w:pPr>
              <w:spacing w:line="240" w:lineRule="auto"/>
              <w:rPr>
                <w:b/>
                <w:sz w:val="24"/>
                <w:szCs w:val="24"/>
                <w:highlight w:val="white"/>
              </w:rPr>
            </w:pPr>
            <w:r w:rsidRPr="00DC323D">
              <w:rPr>
                <w:b/>
                <w:sz w:val="24"/>
                <w:szCs w:val="24"/>
                <w:highlight w:val="white"/>
              </w:rPr>
              <w:t>64</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C6E4B4"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податками й платежами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540A07D" w14:textId="77777777" w:rsidR="00A34632" w:rsidRPr="00DC323D" w:rsidRDefault="000D6FD8" w:rsidP="00CB6282">
            <w:pPr>
              <w:spacing w:line="240" w:lineRule="auto"/>
              <w:rPr>
                <w:b/>
                <w:sz w:val="24"/>
                <w:szCs w:val="24"/>
                <w:highlight w:val="white"/>
              </w:rPr>
            </w:pPr>
            <w:r w:rsidRPr="00DC323D">
              <w:rPr>
                <w:b/>
                <w:sz w:val="24"/>
                <w:szCs w:val="24"/>
                <w:highlight w:val="white"/>
              </w:rPr>
              <w:t>641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B599FBE"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податками</w:t>
            </w:r>
          </w:p>
        </w:tc>
      </w:tr>
      <w:tr w:rsidR="00A34632" w:rsidRPr="00DC323D" w14:paraId="3F772689"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3E3659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5BCBB8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472FEF0" w14:textId="77777777" w:rsidR="00A34632" w:rsidRPr="00DC323D" w:rsidRDefault="000D6FD8" w:rsidP="00CB6282">
            <w:pPr>
              <w:spacing w:line="240" w:lineRule="auto"/>
              <w:rPr>
                <w:b/>
                <w:sz w:val="24"/>
                <w:szCs w:val="24"/>
                <w:highlight w:val="white"/>
              </w:rPr>
            </w:pPr>
            <w:r w:rsidRPr="00DC323D">
              <w:rPr>
                <w:b/>
                <w:sz w:val="24"/>
                <w:szCs w:val="24"/>
                <w:highlight w:val="white"/>
              </w:rPr>
              <w:t>642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AB0F4E"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обов’язковими платежами</w:t>
            </w:r>
          </w:p>
        </w:tc>
      </w:tr>
      <w:tr w:rsidR="00A34632" w:rsidRPr="00DC323D" w14:paraId="1E87A819"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90E31A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092E1D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EF4567" w14:textId="77777777" w:rsidR="00A34632" w:rsidRPr="00DC323D" w:rsidRDefault="000D6FD8" w:rsidP="00CB6282">
            <w:pPr>
              <w:spacing w:line="240" w:lineRule="auto"/>
              <w:rPr>
                <w:b/>
                <w:sz w:val="24"/>
                <w:szCs w:val="24"/>
                <w:highlight w:val="white"/>
              </w:rPr>
            </w:pPr>
            <w:r w:rsidRPr="00DC323D">
              <w:rPr>
                <w:b/>
                <w:sz w:val="24"/>
                <w:szCs w:val="24"/>
                <w:highlight w:val="white"/>
              </w:rPr>
              <w:t>643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F467F20" w14:textId="77777777" w:rsidR="00A34632" w:rsidRPr="00DC323D" w:rsidRDefault="000D6FD8" w:rsidP="00CB6282">
            <w:pPr>
              <w:spacing w:line="240" w:lineRule="auto"/>
              <w:rPr>
                <w:b/>
                <w:sz w:val="24"/>
                <w:szCs w:val="24"/>
                <w:highlight w:val="white"/>
              </w:rPr>
            </w:pPr>
            <w:r w:rsidRPr="00DC323D">
              <w:rPr>
                <w:b/>
                <w:sz w:val="24"/>
                <w:szCs w:val="24"/>
                <w:highlight w:val="white"/>
              </w:rPr>
              <w:t>Податкові зобов’язання</w:t>
            </w:r>
          </w:p>
        </w:tc>
      </w:tr>
      <w:tr w:rsidR="00A34632" w:rsidRPr="00DC323D" w14:paraId="23990798"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54886C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A671C8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BEC654"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CB6971"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43E0F4BB"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0C5094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202492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CBC4A63" w14:textId="77777777" w:rsidR="00A34632" w:rsidRPr="00DC323D" w:rsidRDefault="000D6FD8" w:rsidP="00CB6282">
            <w:pPr>
              <w:spacing w:line="240" w:lineRule="auto"/>
              <w:rPr>
                <w:b/>
                <w:sz w:val="24"/>
                <w:szCs w:val="24"/>
                <w:highlight w:val="white"/>
              </w:rPr>
            </w:pPr>
            <w:r w:rsidRPr="00DC323D">
              <w:rPr>
                <w:b/>
                <w:sz w:val="24"/>
                <w:szCs w:val="24"/>
                <w:highlight w:val="white"/>
              </w:rPr>
              <w:t>644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7E71D0" w14:textId="77777777" w:rsidR="00A34632" w:rsidRPr="00DC323D" w:rsidRDefault="000D6FD8" w:rsidP="00CB6282">
            <w:pPr>
              <w:spacing w:line="240" w:lineRule="auto"/>
              <w:rPr>
                <w:b/>
                <w:sz w:val="24"/>
                <w:szCs w:val="24"/>
                <w:highlight w:val="white"/>
              </w:rPr>
            </w:pPr>
            <w:r w:rsidRPr="00DC323D">
              <w:rPr>
                <w:b/>
                <w:sz w:val="24"/>
                <w:szCs w:val="24"/>
                <w:highlight w:val="white"/>
              </w:rPr>
              <w:t>Податковий кредит</w:t>
            </w:r>
          </w:p>
        </w:tc>
      </w:tr>
      <w:tr w:rsidR="00A34632" w:rsidRPr="00DC323D" w14:paraId="29102369" w14:textId="77777777" w:rsidTr="00DC323D">
        <w:trPr>
          <w:trHeight w:val="123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197E4E" w14:textId="77777777" w:rsidR="00A34632" w:rsidRPr="00DC323D" w:rsidRDefault="000D6FD8" w:rsidP="00CB6282">
            <w:pPr>
              <w:spacing w:line="240" w:lineRule="auto"/>
              <w:rPr>
                <w:b/>
                <w:sz w:val="24"/>
                <w:szCs w:val="24"/>
                <w:highlight w:val="white"/>
              </w:rPr>
            </w:pPr>
            <w:r w:rsidRPr="00DC323D">
              <w:rPr>
                <w:b/>
                <w:sz w:val="24"/>
                <w:szCs w:val="24"/>
                <w:highlight w:val="white"/>
              </w:rPr>
              <w:t>65</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50F3E0A"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страхування</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4CBFF50" w14:textId="77777777" w:rsidR="00A34632" w:rsidRPr="00DC323D" w:rsidRDefault="000D6FD8" w:rsidP="00CB6282">
            <w:pPr>
              <w:spacing w:line="240" w:lineRule="auto"/>
              <w:rPr>
                <w:b/>
                <w:sz w:val="24"/>
                <w:szCs w:val="24"/>
                <w:highlight w:val="white"/>
              </w:rPr>
            </w:pPr>
            <w:r w:rsidRPr="00DC323D">
              <w:rPr>
                <w:b/>
                <w:sz w:val="24"/>
                <w:szCs w:val="24"/>
                <w:highlight w:val="white"/>
              </w:rPr>
              <w:t>651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10E9FAB" w14:textId="77777777" w:rsidR="00A34632" w:rsidRPr="00DC323D" w:rsidRDefault="000D6FD8" w:rsidP="00CB6282">
            <w:pPr>
              <w:spacing w:line="240" w:lineRule="auto"/>
              <w:rPr>
                <w:b/>
                <w:sz w:val="24"/>
                <w:szCs w:val="24"/>
                <w:highlight w:val="white"/>
              </w:rPr>
            </w:pPr>
            <w:r w:rsidRPr="00DC323D">
              <w:rPr>
                <w:b/>
                <w:sz w:val="24"/>
                <w:szCs w:val="24"/>
                <w:highlight w:val="white"/>
              </w:rPr>
              <w:t>За розрахунками із загальнообов’язкового державного соціального страхування</w:t>
            </w:r>
          </w:p>
        </w:tc>
      </w:tr>
      <w:tr w:rsidR="00A34632" w:rsidRPr="00DC323D" w14:paraId="348E1998"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B2B472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65506C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6F30373" w14:textId="77777777" w:rsidR="00A34632" w:rsidRPr="00DC323D" w:rsidRDefault="000D6FD8" w:rsidP="00CB6282">
            <w:pPr>
              <w:spacing w:line="240" w:lineRule="auto"/>
              <w:rPr>
                <w:b/>
                <w:sz w:val="24"/>
                <w:szCs w:val="24"/>
                <w:highlight w:val="white"/>
              </w:rPr>
            </w:pPr>
            <w:r w:rsidRPr="00DC323D">
              <w:rPr>
                <w:b/>
                <w:sz w:val="24"/>
                <w:szCs w:val="24"/>
                <w:highlight w:val="white"/>
              </w:rPr>
              <w:t>652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3D81AEF" w14:textId="77777777" w:rsidR="00A34632" w:rsidRPr="00DC323D" w:rsidRDefault="000D6FD8" w:rsidP="00CB6282">
            <w:pPr>
              <w:spacing w:line="240" w:lineRule="auto"/>
              <w:rPr>
                <w:b/>
                <w:sz w:val="24"/>
                <w:szCs w:val="24"/>
                <w:highlight w:val="white"/>
              </w:rPr>
            </w:pPr>
            <w:r w:rsidRPr="00DC323D">
              <w:rPr>
                <w:b/>
                <w:sz w:val="24"/>
                <w:szCs w:val="24"/>
                <w:highlight w:val="white"/>
              </w:rPr>
              <w:t>За соціальним страхуванням</w:t>
            </w:r>
          </w:p>
        </w:tc>
      </w:tr>
      <w:tr w:rsidR="00A34632" w:rsidRPr="00DC323D" w14:paraId="6F249F5F"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A789CB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0219AD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43DC29B" w14:textId="77777777" w:rsidR="00A34632" w:rsidRPr="00DC323D" w:rsidRDefault="000D6FD8" w:rsidP="00CB6282">
            <w:pPr>
              <w:spacing w:line="240" w:lineRule="auto"/>
              <w:rPr>
                <w:b/>
                <w:sz w:val="24"/>
                <w:szCs w:val="24"/>
                <w:highlight w:val="white"/>
              </w:rPr>
            </w:pPr>
            <w:r w:rsidRPr="00DC323D">
              <w:rPr>
                <w:b/>
                <w:sz w:val="24"/>
                <w:szCs w:val="24"/>
                <w:highlight w:val="white"/>
              </w:rPr>
              <w:t>653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05F9D5D" w14:textId="77777777" w:rsidR="00A34632" w:rsidRPr="00DC323D" w:rsidRDefault="000D6FD8" w:rsidP="00CB6282">
            <w:pPr>
              <w:spacing w:line="240" w:lineRule="auto"/>
              <w:rPr>
                <w:b/>
                <w:sz w:val="24"/>
                <w:szCs w:val="24"/>
                <w:highlight w:val="white"/>
              </w:rPr>
            </w:pPr>
            <w:r w:rsidRPr="00DC323D">
              <w:rPr>
                <w:b/>
                <w:sz w:val="24"/>
                <w:szCs w:val="24"/>
                <w:highlight w:val="white"/>
              </w:rPr>
              <w:t>Виключено</w:t>
            </w:r>
          </w:p>
        </w:tc>
      </w:tr>
      <w:tr w:rsidR="00A34632" w:rsidRPr="00DC323D" w14:paraId="0C283FF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B02EE4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A7B2DA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293F548" w14:textId="77777777" w:rsidR="00A34632" w:rsidRPr="00DC323D" w:rsidRDefault="000D6FD8" w:rsidP="00CB6282">
            <w:pPr>
              <w:spacing w:line="240" w:lineRule="auto"/>
              <w:rPr>
                <w:b/>
                <w:sz w:val="24"/>
                <w:szCs w:val="24"/>
                <w:highlight w:val="white"/>
              </w:rPr>
            </w:pPr>
            <w:r w:rsidRPr="00DC323D">
              <w:rPr>
                <w:b/>
                <w:sz w:val="24"/>
                <w:szCs w:val="24"/>
                <w:highlight w:val="white"/>
              </w:rPr>
              <w:t>654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1357DCF" w14:textId="77777777" w:rsidR="00A34632" w:rsidRPr="00DC323D" w:rsidRDefault="000D6FD8" w:rsidP="00CB6282">
            <w:pPr>
              <w:spacing w:line="240" w:lineRule="auto"/>
              <w:rPr>
                <w:b/>
                <w:sz w:val="24"/>
                <w:szCs w:val="24"/>
                <w:highlight w:val="white"/>
              </w:rPr>
            </w:pPr>
            <w:r w:rsidRPr="00DC323D">
              <w:rPr>
                <w:b/>
                <w:sz w:val="24"/>
                <w:szCs w:val="24"/>
                <w:highlight w:val="white"/>
              </w:rPr>
              <w:t>За індивідуальним страхуванням</w:t>
            </w:r>
          </w:p>
        </w:tc>
      </w:tr>
      <w:tr w:rsidR="00A34632" w:rsidRPr="00DC323D" w14:paraId="177C2E43"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F2A074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A65D28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F4A9DF8" w14:textId="77777777" w:rsidR="00A34632" w:rsidRPr="00DC323D" w:rsidRDefault="000D6FD8" w:rsidP="00CB6282">
            <w:pPr>
              <w:spacing w:line="240" w:lineRule="auto"/>
              <w:rPr>
                <w:b/>
                <w:sz w:val="24"/>
                <w:szCs w:val="24"/>
                <w:highlight w:val="white"/>
              </w:rPr>
            </w:pPr>
            <w:r w:rsidRPr="00DC323D">
              <w:rPr>
                <w:b/>
                <w:sz w:val="24"/>
                <w:szCs w:val="24"/>
                <w:highlight w:val="white"/>
              </w:rPr>
              <w:t>655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C9B28E1" w14:textId="77777777" w:rsidR="00A34632" w:rsidRPr="00DC323D" w:rsidRDefault="000D6FD8" w:rsidP="00CB6282">
            <w:pPr>
              <w:spacing w:line="240" w:lineRule="auto"/>
              <w:rPr>
                <w:b/>
                <w:sz w:val="24"/>
                <w:szCs w:val="24"/>
                <w:highlight w:val="white"/>
              </w:rPr>
            </w:pPr>
            <w:r w:rsidRPr="00DC323D">
              <w:rPr>
                <w:b/>
                <w:sz w:val="24"/>
                <w:szCs w:val="24"/>
                <w:highlight w:val="white"/>
              </w:rPr>
              <w:t>За страхуванням майна</w:t>
            </w:r>
          </w:p>
        </w:tc>
      </w:tr>
      <w:tr w:rsidR="00A34632" w:rsidRPr="00DC323D" w14:paraId="49814C91"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20770D2" w14:textId="77777777" w:rsidR="00A34632" w:rsidRPr="00DC323D" w:rsidRDefault="000D6FD8" w:rsidP="00CB6282">
            <w:pPr>
              <w:spacing w:line="240" w:lineRule="auto"/>
              <w:rPr>
                <w:b/>
                <w:sz w:val="24"/>
                <w:szCs w:val="24"/>
                <w:highlight w:val="white"/>
              </w:rPr>
            </w:pPr>
            <w:r w:rsidRPr="00DC323D">
              <w:rPr>
                <w:b/>
                <w:sz w:val="24"/>
                <w:szCs w:val="24"/>
                <w:highlight w:val="white"/>
              </w:rPr>
              <w:t>66</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27FEFC5"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виплатами працівникам</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11E3D58" w14:textId="77777777" w:rsidR="00A34632" w:rsidRPr="00DC323D" w:rsidRDefault="000D6FD8" w:rsidP="00CB6282">
            <w:pPr>
              <w:spacing w:line="240" w:lineRule="auto"/>
              <w:rPr>
                <w:b/>
                <w:sz w:val="24"/>
                <w:szCs w:val="24"/>
                <w:highlight w:val="white"/>
              </w:rPr>
            </w:pPr>
            <w:r w:rsidRPr="00DC323D">
              <w:rPr>
                <w:b/>
                <w:sz w:val="24"/>
                <w:szCs w:val="24"/>
                <w:highlight w:val="white"/>
              </w:rPr>
              <w:t>661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243E92"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заробітною платою</w:t>
            </w:r>
          </w:p>
        </w:tc>
      </w:tr>
      <w:tr w:rsidR="00A34632" w:rsidRPr="00DC323D" w14:paraId="3010EDE2"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063353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8FE2179"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85727A1" w14:textId="77777777" w:rsidR="00A34632" w:rsidRPr="00DC323D" w:rsidRDefault="000D6FD8" w:rsidP="00CB6282">
            <w:pPr>
              <w:spacing w:line="240" w:lineRule="auto"/>
              <w:rPr>
                <w:b/>
                <w:sz w:val="24"/>
                <w:szCs w:val="24"/>
                <w:highlight w:val="white"/>
              </w:rPr>
            </w:pPr>
            <w:r w:rsidRPr="00DC323D">
              <w:rPr>
                <w:b/>
                <w:sz w:val="24"/>
                <w:szCs w:val="24"/>
                <w:highlight w:val="white"/>
              </w:rPr>
              <w:t>662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2981957"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депонентами</w:t>
            </w:r>
          </w:p>
        </w:tc>
      </w:tr>
      <w:tr w:rsidR="00A34632" w:rsidRPr="00DC323D" w14:paraId="42B1B49B"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482B153"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4D975C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588F93C" w14:textId="77777777" w:rsidR="00A34632" w:rsidRPr="00DC323D" w:rsidRDefault="000D6FD8" w:rsidP="00CB6282">
            <w:pPr>
              <w:spacing w:line="240" w:lineRule="auto"/>
              <w:rPr>
                <w:b/>
                <w:sz w:val="24"/>
                <w:szCs w:val="24"/>
                <w:highlight w:val="white"/>
              </w:rPr>
            </w:pPr>
            <w:r w:rsidRPr="00DC323D">
              <w:rPr>
                <w:b/>
                <w:sz w:val="24"/>
                <w:szCs w:val="24"/>
                <w:highlight w:val="white"/>
              </w:rPr>
              <w:t>663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2CE62D2"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іншими виплатами</w:t>
            </w:r>
          </w:p>
        </w:tc>
      </w:tr>
      <w:tr w:rsidR="00A34632" w:rsidRPr="00DC323D" w14:paraId="096E5023"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66A7F7E" w14:textId="77777777" w:rsidR="00A34632" w:rsidRPr="00DC323D" w:rsidRDefault="000D6FD8" w:rsidP="00CB6282">
            <w:pPr>
              <w:spacing w:line="240" w:lineRule="auto"/>
              <w:rPr>
                <w:b/>
                <w:sz w:val="24"/>
                <w:szCs w:val="24"/>
                <w:highlight w:val="white"/>
              </w:rPr>
            </w:pPr>
            <w:r w:rsidRPr="00DC323D">
              <w:rPr>
                <w:b/>
                <w:sz w:val="24"/>
                <w:szCs w:val="24"/>
                <w:highlight w:val="white"/>
              </w:rPr>
              <w:t>67</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A9E5CF"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учасниками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6E1F24B" w14:textId="77777777" w:rsidR="00A34632" w:rsidRPr="00DC323D" w:rsidRDefault="000D6FD8" w:rsidP="00CB6282">
            <w:pPr>
              <w:spacing w:line="240" w:lineRule="auto"/>
              <w:rPr>
                <w:b/>
                <w:sz w:val="24"/>
                <w:szCs w:val="24"/>
                <w:highlight w:val="white"/>
              </w:rPr>
            </w:pPr>
            <w:r w:rsidRPr="00DC323D">
              <w:rPr>
                <w:b/>
                <w:sz w:val="24"/>
                <w:szCs w:val="24"/>
                <w:highlight w:val="white"/>
              </w:rPr>
              <w:t>671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518F4A5"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нарахованими дивідендами</w:t>
            </w:r>
          </w:p>
        </w:tc>
      </w:tr>
      <w:tr w:rsidR="00A34632" w:rsidRPr="00DC323D" w14:paraId="251F69C2"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804FB4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2296F5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AA26468" w14:textId="77777777" w:rsidR="00A34632" w:rsidRPr="00DC323D" w:rsidRDefault="000D6FD8" w:rsidP="00CB6282">
            <w:pPr>
              <w:spacing w:line="240" w:lineRule="auto"/>
              <w:rPr>
                <w:b/>
                <w:sz w:val="24"/>
                <w:szCs w:val="24"/>
                <w:highlight w:val="white"/>
              </w:rPr>
            </w:pPr>
            <w:r w:rsidRPr="00DC323D">
              <w:rPr>
                <w:b/>
                <w:sz w:val="24"/>
                <w:szCs w:val="24"/>
                <w:highlight w:val="white"/>
              </w:rPr>
              <w:t>672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2F2BBE7"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іншими виплатами</w:t>
            </w:r>
          </w:p>
        </w:tc>
      </w:tr>
      <w:tr w:rsidR="00A34632" w:rsidRPr="00DC323D" w14:paraId="34BB02DD" w14:textId="77777777" w:rsidTr="00DC323D">
        <w:trPr>
          <w:trHeight w:val="123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128ECFA" w14:textId="77777777" w:rsidR="00A34632" w:rsidRPr="00DC323D" w:rsidRDefault="000D6FD8" w:rsidP="00CB6282">
            <w:pPr>
              <w:spacing w:line="240" w:lineRule="auto"/>
              <w:rPr>
                <w:b/>
                <w:sz w:val="24"/>
                <w:szCs w:val="24"/>
                <w:highlight w:val="white"/>
              </w:rPr>
            </w:pPr>
            <w:r w:rsidRPr="00DC323D">
              <w:rPr>
                <w:b/>
                <w:sz w:val="24"/>
                <w:szCs w:val="24"/>
                <w:highlight w:val="white"/>
              </w:rPr>
              <w:t>68</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A1800D2"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іншими операціями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5E4557F" w14:textId="77777777" w:rsidR="00A34632" w:rsidRPr="00DC323D" w:rsidRDefault="000D6FD8" w:rsidP="00CB6282">
            <w:pPr>
              <w:spacing w:line="240" w:lineRule="auto"/>
              <w:rPr>
                <w:b/>
                <w:sz w:val="24"/>
                <w:szCs w:val="24"/>
                <w:highlight w:val="white"/>
              </w:rPr>
            </w:pPr>
            <w:r w:rsidRPr="00DC323D">
              <w:rPr>
                <w:b/>
                <w:sz w:val="24"/>
                <w:szCs w:val="24"/>
                <w:highlight w:val="white"/>
              </w:rPr>
              <w:t>680</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3B0E7D8"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пов’язані з необоротними активами та групами вибуття, утримуваними для продажу</w:t>
            </w:r>
          </w:p>
        </w:tc>
      </w:tr>
      <w:tr w:rsidR="00A34632" w:rsidRPr="00DC323D" w14:paraId="36447EA7"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569B76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3AC7E3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73FC58" w14:textId="77777777" w:rsidR="00A34632" w:rsidRPr="00DC323D" w:rsidRDefault="000D6FD8" w:rsidP="00CB6282">
            <w:pPr>
              <w:spacing w:line="240" w:lineRule="auto"/>
              <w:rPr>
                <w:b/>
                <w:sz w:val="24"/>
                <w:szCs w:val="24"/>
                <w:highlight w:val="white"/>
              </w:rPr>
            </w:pPr>
            <w:r w:rsidRPr="00DC323D">
              <w:rPr>
                <w:b/>
                <w:sz w:val="24"/>
                <w:szCs w:val="24"/>
                <w:highlight w:val="white"/>
              </w:rPr>
              <w:t>681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BA4A46B"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авансами одержаними</w:t>
            </w:r>
          </w:p>
        </w:tc>
      </w:tr>
      <w:tr w:rsidR="00A34632" w:rsidRPr="00DC323D" w14:paraId="303DA179"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CBBA81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62BF82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FDCF2BA" w14:textId="77777777" w:rsidR="00A34632" w:rsidRPr="00DC323D" w:rsidRDefault="000D6FD8" w:rsidP="00CB6282">
            <w:pPr>
              <w:spacing w:line="240" w:lineRule="auto"/>
              <w:rPr>
                <w:b/>
                <w:sz w:val="24"/>
                <w:szCs w:val="24"/>
                <w:highlight w:val="white"/>
              </w:rPr>
            </w:pPr>
            <w:r w:rsidRPr="00DC323D">
              <w:rPr>
                <w:b/>
                <w:sz w:val="24"/>
                <w:szCs w:val="24"/>
                <w:highlight w:val="white"/>
              </w:rPr>
              <w:t>682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A588044" w14:textId="77777777" w:rsidR="00A34632" w:rsidRPr="00DC323D" w:rsidRDefault="000D6FD8" w:rsidP="00CB6282">
            <w:pPr>
              <w:spacing w:line="240" w:lineRule="auto"/>
              <w:rPr>
                <w:b/>
                <w:sz w:val="24"/>
                <w:szCs w:val="24"/>
                <w:highlight w:val="white"/>
              </w:rPr>
            </w:pPr>
            <w:r w:rsidRPr="00DC323D">
              <w:rPr>
                <w:b/>
                <w:sz w:val="24"/>
                <w:szCs w:val="24"/>
                <w:highlight w:val="white"/>
              </w:rPr>
              <w:t>Внутрішні розрахунки</w:t>
            </w:r>
          </w:p>
        </w:tc>
      </w:tr>
      <w:tr w:rsidR="00A34632" w:rsidRPr="00DC323D" w14:paraId="3E6A1C94"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76860A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A51656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FACD040" w14:textId="77777777" w:rsidR="00A34632" w:rsidRPr="00DC323D" w:rsidRDefault="000D6FD8" w:rsidP="00CB6282">
            <w:pPr>
              <w:spacing w:line="240" w:lineRule="auto"/>
              <w:rPr>
                <w:b/>
                <w:sz w:val="24"/>
                <w:szCs w:val="24"/>
                <w:highlight w:val="white"/>
              </w:rPr>
            </w:pPr>
            <w:r w:rsidRPr="00DC323D">
              <w:rPr>
                <w:b/>
                <w:sz w:val="24"/>
                <w:szCs w:val="24"/>
                <w:highlight w:val="white"/>
              </w:rPr>
              <w:t>683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3BE164B" w14:textId="77777777" w:rsidR="00A34632" w:rsidRPr="00DC323D" w:rsidRDefault="000D6FD8" w:rsidP="00CB6282">
            <w:pPr>
              <w:spacing w:line="240" w:lineRule="auto"/>
              <w:rPr>
                <w:b/>
                <w:sz w:val="24"/>
                <w:szCs w:val="24"/>
                <w:highlight w:val="white"/>
              </w:rPr>
            </w:pPr>
            <w:r w:rsidRPr="00DC323D">
              <w:rPr>
                <w:b/>
                <w:sz w:val="24"/>
                <w:szCs w:val="24"/>
                <w:highlight w:val="white"/>
              </w:rPr>
              <w:t>Внутрішньогосподарські розрахунки</w:t>
            </w:r>
          </w:p>
        </w:tc>
      </w:tr>
      <w:tr w:rsidR="00A34632" w:rsidRPr="00DC323D" w14:paraId="3FF3C504"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7D731B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59BB63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1AA294F" w14:textId="77777777" w:rsidR="00A34632" w:rsidRPr="00DC323D" w:rsidRDefault="000D6FD8" w:rsidP="00CB6282">
            <w:pPr>
              <w:spacing w:line="240" w:lineRule="auto"/>
              <w:rPr>
                <w:b/>
                <w:sz w:val="24"/>
                <w:szCs w:val="24"/>
                <w:highlight w:val="white"/>
              </w:rPr>
            </w:pPr>
            <w:r w:rsidRPr="00DC323D">
              <w:rPr>
                <w:b/>
                <w:sz w:val="24"/>
                <w:szCs w:val="24"/>
                <w:highlight w:val="white"/>
              </w:rPr>
              <w:t>684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7FF8090"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за нарахованими відсотками</w:t>
            </w:r>
          </w:p>
        </w:tc>
      </w:tr>
      <w:tr w:rsidR="00A34632" w:rsidRPr="00DC323D" w14:paraId="3748977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5DA06D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8453E8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37C5B0B" w14:textId="77777777" w:rsidR="00A34632" w:rsidRPr="00DC323D" w:rsidRDefault="000D6FD8" w:rsidP="00CB6282">
            <w:pPr>
              <w:spacing w:line="240" w:lineRule="auto"/>
              <w:rPr>
                <w:b/>
                <w:sz w:val="24"/>
                <w:szCs w:val="24"/>
                <w:highlight w:val="white"/>
              </w:rPr>
            </w:pPr>
            <w:r w:rsidRPr="00DC323D">
              <w:rPr>
                <w:b/>
                <w:sz w:val="24"/>
                <w:szCs w:val="24"/>
                <w:highlight w:val="white"/>
              </w:rPr>
              <w:t>685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4BD8FF6" w14:textId="77777777" w:rsidR="00A34632" w:rsidRPr="00DC323D" w:rsidRDefault="000D6FD8" w:rsidP="00CB6282">
            <w:pPr>
              <w:spacing w:line="240" w:lineRule="auto"/>
              <w:rPr>
                <w:b/>
                <w:sz w:val="24"/>
                <w:szCs w:val="24"/>
                <w:highlight w:val="white"/>
              </w:rPr>
            </w:pPr>
            <w:r w:rsidRPr="00DC323D">
              <w:rPr>
                <w:b/>
                <w:sz w:val="24"/>
                <w:szCs w:val="24"/>
                <w:highlight w:val="white"/>
              </w:rPr>
              <w:t>Розрахунки з іншими кредиторами</w:t>
            </w:r>
          </w:p>
        </w:tc>
      </w:tr>
      <w:tr w:rsidR="00A34632" w:rsidRPr="00DC323D" w14:paraId="480F875A"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6E7E541" w14:textId="77777777" w:rsidR="00A34632" w:rsidRPr="00DC323D" w:rsidRDefault="000D6FD8" w:rsidP="00CB6282">
            <w:pPr>
              <w:spacing w:line="240" w:lineRule="auto"/>
              <w:rPr>
                <w:b/>
                <w:sz w:val="24"/>
                <w:szCs w:val="24"/>
                <w:highlight w:val="white"/>
              </w:rPr>
            </w:pPr>
            <w:r w:rsidRPr="00DC323D">
              <w:rPr>
                <w:b/>
                <w:sz w:val="24"/>
                <w:szCs w:val="24"/>
                <w:highlight w:val="white"/>
              </w:rPr>
              <w:t>69</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52E8D2" w14:textId="77777777" w:rsidR="00A34632" w:rsidRPr="00DC323D" w:rsidRDefault="000D6FD8" w:rsidP="00CB6282">
            <w:pPr>
              <w:spacing w:line="240" w:lineRule="auto"/>
              <w:rPr>
                <w:b/>
                <w:sz w:val="24"/>
                <w:szCs w:val="24"/>
                <w:highlight w:val="white"/>
              </w:rPr>
            </w:pPr>
            <w:r w:rsidRPr="00DC323D">
              <w:rPr>
                <w:b/>
                <w:sz w:val="24"/>
                <w:szCs w:val="24"/>
                <w:highlight w:val="white"/>
              </w:rPr>
              <w:t>Доходи майбутніх періодів</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CBAA405"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F332496"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доходів</w:t>
            </w:r>
          </w:p>
        </w:tc>
      </w:tr>
      <w:tr w:rsidR="00A34632" w:rsidRPr="00DC323D" w14:paraId="78642AF6"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6C86103" w14:textId="77777777" w:rsidR="00A34632" w:rsidRPr="00DC323D" w:rsidRDefault="000D6FD8" w:rsidP="00CB6282">
            <w:pPr>
              <w:spacing w:line="240" w:lineRule="auto"/>
              <w:rPr>
                <w:b/>
                <w:sz w:val="24"/>
                <w:szCs w:val="24"/>
                <w:highlight w:val="white"/>
              </w:rPr>
            </w:pPr>
            <w:r w:rsidRPr="00DC323D">
              <w:rPr>
                <w:b/>
                <w:sz w:val="24"/>
                <w:szCs w:val="24"/>
                <w:highlight w:val="white"/>
              </w:rPr>
              <w:t>70</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03E7759" w14:textId="77777777" w:rsidR="00A34632" w:rsidRPr="00DC323D" w:rsidRDefault="000D6FD8" w:rsidP="00CB6282">
            <w:pPr>
              <w:spacing w:line="240" w:lineRule="auto"/>
              <w:rPr>
                <w:b/>
                <w:sz w:val="24"/>
                <w:szCs w:val="24"/>
                <w:highlight w:val="white"/>
              </w:rPr>
            </w:pPr>
            <w:r w:rsidRPr="00DC323D">
              <w:rPr>
                <w:b/>
                <w:sz w:val="24"/>
                <w:szCs w:val="24"/>
                <w:highlight w:val="white"/>
              </w:rPr>
              <w:t>Доходи від реалізації</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7756135" w14:textId="77777777" w:rsidR="00A34632" w:rsidRPr="00DC323D" w:rsidRDefault="000D6FD8" w:rsidP="00CB6282">
            <w:pPr>
              <w:spacing w:line="240" w:lineRule="auto"/>
              <w:rPr>
                <w:b/>
                <w:sz w:val="24"/>
                <w:szCs w:val="24"/>
                <w:highlight w:val="white"/>
              </w:rPr>
            </w:pPr>
            <w:r w:rsidRPr="00DC323D">
              <w:rPr>
                <w:b/>
                <w:sz w:val="24"/>
                <w:szCs w:val="24"/>
                <w:highlight w:val="white"/>
              </w:rPr>
              <w:t>701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D1EF9DC"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реалізації готової продукції</w:t>
            </w:r>
          </w:p>
        </w:tc>
      </w:tr>
      <w:tr w:rsidR="00A34632" w:rsidRPr="00DC323D" w14:paraId="28CC0572"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5D1087E"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F3F9D9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68E9A0E" w14:textId="77777777" w:rsidR="00A34632" w:rsidRPr="00DC323D" w:rsidRDefault="000D6FD8" w:rsidP="00CB6282">
            <w:pPr>
              <w:spacing w:line="240" w:lineRule="auto"/>
              <w:rPr>
                <w:b/>
                <w:sz w:val="24"/>
                <w:szCs w:val="24"/>
                <w:highlight w:val="white"/>
              </w:rPr>
            </w:pPr>
            <w:r w:rsidRPr="00DC323D">
              <w:rPr>
                <w:b/>
                <w:sz w:val="24"/>
                <w:szCs w:val="24"/>
                <w:highlight w:val="white"/>
              </w:rPr>
              <w:t>702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7B8D4E5"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реалізації товарів</w:t>
            </w:r>
          </w:p>
        </w:tc>
      </w:tr>
      <w:tr w:rsidR="00A34632" w:rsidRPr="00DC323D" w14:paraId="1EAA5257"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5F9BF5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92ED0D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40E8639" w14:textId="77777777" w:rsidR="00A34632" w:rsidRPr="00DC323D" w:rsidRDefault="000D6FD8" w:rsidP="00CB6282">
            <w:pPr>
              <w:spacing w:line="240" w:lineRule="auto"/>
              <w:rPr>
                <w:b/>
                <w:sz w:val="24"/>
                <w:szCs w:val="24"/>
                <w:highlight w:val="white"/>
              </w:rPr>
            </w:pPr>
            <w:r w:rsidRPr="00DC323D">
              <w:rPr>
                <w:b/>
                <w:sz w:val="24"/>
                <w:szCs w:val="24"/>
                <w:highlight w:val="white"/>
              </w:rPr>
              <w:t>703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40026F"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реалізації робіт і послуг</w:t>
            </w:r>
          </w:p>
        </w:tc>
      </w:tr>
      <w:tr w:rsidR="00A34632" w:rsidRPr="00DC323D" w14:paraId="117536B6"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7258A4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6379CB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84E6A9" w14:textId="77777777" w:rsidR="00A34632" w:rsidRPr="00DC323D" w:rsidRDefault="000D6FD8" w:rsidP="00CB6282">
            <w:pPr>
              <w:spacing w:line="240" w:lineRule="auto"/>
              <w:rPr>
                <w:b/>
                <w:sz w:val="24"/>
                <w:szCs w:val="24"/>
                <w:highlight w:val="white"/>
              </w:rPr>
            </w:pPr>
            <w:r w:rsidRPr="00DC323D">
              <w:rPr>
                <w:b/>
                <w:sz w:val="24"/>
                <w:szCs w:val="24"/>
                <w:highlight w:val="white"/>
              </w:rPr>
              <w:t>704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B91BFBB" w14:textId="77777777" w:rsidR="00A34632" w:rsidRPr="00DC323D" w:rsidRDefault="000D6FD8" w:rsidP="00CB6282">
            <w:pPr>
              <w:spacing w:line="240" w:lineRule="auto"/>
              <w:rPr>
                <w:b/>
                <w:sz w:val="24"/>
                <w:szCs w:val="24"/>
                <w:highlight w:val="white"/>
              </w:rPr>
            </w:pPr>
            <w:r w:rsidRPr="00DC323D">
              <w:rPr>
                <w:b/>
                <w:sz w:val="24"/>
                <w:szCs w:val="24"/>
                <w:highlight w:val="white"/>
              </w:rPr>
              <w:t>Вирахування з доходу</w:t>
            </w:r>
          </w:p>
        </w:tc>
      </w:tr>
      <w:tr w:rsidR="00A34632" w:rsidRPr="00DC323D" w14:paraId="443AFA3E"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8C0AC6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2A38FE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7D5C8D3" w14:textId="77777777" w:rsidR="00A34632" w:rsidRPr="00DC323D" w:rsidRDefault="000D6FD8" w:rsidP="00CB6282">
            <w:pPr>
              <w:spacing w:line="240" w:lineRule="auto"/>
              <w:rPr>
                <w:b/>
                <w:sz w:val="24"/>
                <w:szCs w:val="24"/>
                <w:highlight w:val="white"/>
              </w:rPr>
            </w:pPr>
            <w:r w:rsidRPr="00DC323D">
              <w:rPr>
                <w:b/>
                <w:sz w:val="24"/>
                <w:szCs w:val="24"/>
                <w:highlight w:val="white"/>
              </w:rPr>
              <w:t>705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860A04" w14:textId="77777777" w:rsidR="00A34632" w:rsidRPr="00DC323D" w:rsidRDefault="000D6FD8" w:rsidP="00CB6282">
            <w:pPr>
              <w:spacing w:line="240" w:lineRule="auto"/>
              <w:rPr>
                <w:b/>
                <w:sz w:val="24"/>
                <w:szCs w:val="24"/>
                <w:highlight w:val="white"/>
              </w:rPr>
            </w:pPr>
            <w:r w:rsidRPr="00DC323D">
              <w:rPr>
                <w:b/>
                <w:sz w:val="24"/>
                <w:szCs w:val="24"/>
                <w:highlight w:val="white"/>
              </w:rPr>
              <w:t>Перестрахування</w:t>
            </w:r>
          </w:p>
        </w:tc>
      </w:tr>
      <w:tr w:rsidR="00A34632" w:rsidRPr="00DC323D" w14:paraId="57776636" w14:textId="77777777" w:rsidTr="00DC323D">
        <w:trPr>
          <w:trHeight w:val="123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9EFE9B" w14:textId="77777777" w:rsidR="00A34632" w:rsidRPr="00DC323D" w:rsidRDefault="000D6FD8" w:rsidP="00CB6282">
            <w:pPr>
              <w:spacing w:line="240" w:lineRule="auto"/>
              <w:rPr>
                <w:b/>
                <w:sz w:val="24"/>
                <w:szCs w:val="24"/>
                <w:highlight w:val="white"/>
              </w:rPr>
            </w:pPr>
            <w:r w:rsidRPr="00DC323D">
              <w:rPr>
                <w:b/>
                <w:sz w:val="24"/>
                <w:szCs w:val="24"/>
                <w:highlight w:val="white"/>
              </w:rPr>
              <w:t>71</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F9A513B" w14:textId="77777777" w:rsidR="00A34632" w:rsidRPr="00DC323D" w:rsidRDefault="000D6FD8" w:rsidP="00CB6282">
            <w:pPr>
              <w:spacing w:line="240" w:lineRule="auto"/>
              <w:rPr>
                <w:b/>
                <w:sz w:val="24"/>
                <w:szCs w:val="24"/>
                <w:highlight w:val="white"/>
              </w:rPr>
            </w:pPr>
            <w:r w:rsidRPr="00DC323D">
              <w:rPr>
                <w:b/>
                <w:sz w:val="24"/>
                <w:szCs w:val="24"/>
                <w:highlight w:val="white"/>
              </w:rPr>
              <w:t>Інший операційний дохід</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E2B24DE" w14:textId="77777777" w:rsidR="00A34632" w:rsidRPr="00DC323D" w:rsidRDefault="000D6FD8" w:rsidP="00CB6282">
            <w:pPr>
              <w:spacing w:line="240" w:lineRule="auto"/>
              <w:rPr>
                <w:b/>
                <w:sz w:val="24"/>
                <w:szCs w:val="24"/>
                <w:highlight w:val="white"/>
              </w:rPr>
            </w:pPr>
            <w:r w:rsidRPr="00DC323D">
              <w:rPr>
                <w:b/>
                <w:sz w:val="24"/>
                <w:szCs w:val="24"/>
                <w:highlight w:val="white"/>
              </w:rPr>
              <w:t>710</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3229B9"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первісного визнання та від зміни вартості активів, які обліковуються за справедливою вартістю</w:t>
            </w:r>
          </w:p>
        </w:tc>
      </w:tr>
      <w:tr w:rsidR="00A34632" w:rsidRPr="00DC323D" w14:paraId="683A741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A9914D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DC0385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23D6393" w14:textId="77777777" w:rsidR="00A34632" w:rsidRPr="00DC323D" w:rsidRDefault="000D6FD8" w:rsidP="00CB6282">
            <w:pPr>
              <w:spacing w:line="240" w:lineRule="auto"/>
              <w:rPr>
                <w:b/>
                <w:sz w:val="24"/>
                <w:szCs w:val="24"/>
                <w:highlight w:val="white"/>
              </w:rPr>
            </w:pPr>
            <w:r w:rsidRPr="00DC323D">
              <w:rPr>
                <w:b/>
                <w:sz w:val="24"/>
                <w:szCs w:val="24"/>
                <w:highlight w:val="white"/>
              </w:rPr>
              <w:t>711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21EAD4"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реалізації іноземної валюти</w:t>
            </w:r>
          </w:p>
        </w:tc>
      </w:tr>
      <w:tr w:rsidR="00A34632" w:rsidRPr="00DC323D" w14:paraId="0323AC9C"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585B07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4CE971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4876ED3" w14:textId="77777777" w:rsidR="00A34632" w:rsidRPr="00DC323D" w:rsidRDefault="000D6FD8" w:rsidP="00CB6282">
            <w:pPr>
              <w:spacing w:line="240" w:lineRule="auto"/>
              <w:rPr>
                <w:b/>
                <w:sz w:val="24"/>
                <w:szCs w:val="24"/>
                <w:highlight w:val="white"/>
              </w:rPr>
            </w:pPr>
            <w:r w:rsidRPr="00DC323D">
              <w:rPr>
                <w:b/>
                <w:sz w:val="24"/>
                <w:szCs w:val="24"/>
                <w:highlight w:val="white"/>
              </w:rPr>
              <w:t>712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B37F33"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реалізації інших оборотних активів</w:t>
            </w:r>
          </w:p>
        </w:tc>
      </w:tr>
      <w:tr w:rsidR="00A34632" w:rsidRPr="00DC323D" w14:paraId="1852901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AA1916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354B14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21E7D9" w14:textId="77777777" w:rsidR="00A34632" w:rsidRPr="00DC323D" w:rsidRDefault="000D6FD8" w:rsidP="00CB6282">
            <w:pPr>
              <w:spacing w:line="240" w:lineRule="auto"/>
              <w:rPr>
                <w:b/>
                <w:sz w:val="24"/>
                <w:szCs w:val="24"/>
                <w:highlight w:val="white"/>
              </w:rPr>
            </w:pPr>
            <w:r w:rsidRPr="00DC323D">
              <w:rPr>
                <w:b/>
                <w:sz w:val="24"/>
                <w:szCs w:val="24"/>
                <w:highlight w:val="white"/>
              </w:rPr>
              <w:t>713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6C82C27"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операційної оренди активів</w:t>
            </w:r>
          </w:p>
        </w:tc>
      </w:tr>
      <w:tr w:rsidR="00A34632" w:rsidRPr="00DC323D" w14:paraId="09AD1D10"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26F680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6F59C1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77130BC" w14:textId="77777777" w:rsidR="00A34632" w:rsidRPr="00DC323D" w:rsidRDefault="000D6FD8" w:rsidP="00CB6282">
            <w:pPr>
              <w:spacing w:line="240" w:lineRule="auto"/>
              <w:rPr>
                <w:b/>
                <w:sz w:val="24"/>
                <w:szCs w:val="24"/>
                <w:highlight w:val="white"/>
              </w:rPr>
            </w:pPr>
            <w:r w:rsidRPr="00DC323D">
              <w:rPr>
                <w:b/>
                <w:sz w:val="24"/>
                <w:szCs w:val="24"/>
                <w:highlight w:val="white"/>
              </w:rPr>
              <w:t>714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67802D"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операційної курсової різниці</w:t>
            </w:r>
          </w:p>
        </w:tc>
      </w:tr>
      <w:tr w:rsidR="00A34632" w:rsidRPr="00DC323D" w14:paraId="72F5965C"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14092B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548DD7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76491B8" w14:textId="77777777" w:rsidR="00A34632" w:rsidRPr="00DC323D" w:rsidRDefault="000D6FD8" w:rsidP="00CB6282">
            <w:pPr>
              <w:spacing w:line="240" w:lineRule="auto"/>
              <w:rPr>
                <w:b/>
                <w:sz w:val="24"/>
                <w:szCs w:val="24"/>
                <w:highlight w:val="white"/>
              </w:rPr>
            </w:pPr>
            <w:r w:rsidRPr="00DC323D">
              <w:rPr>
                <w:b/>
                <w:sz w:val="24"/>
                <w:szCs w:val="24"/>
                <w:highlight w:val="white"/>
              </w:rPr>
              <w:t>715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8370CDE" w14:textId="77777777" w:rsidR="00A34632" w:rsidRPr="00DC323D" w:rsidRDefault="000D6FD8" w:rsidP="00CB6282">
            <w:pPr>
              <w:spacing w:line="240" w:lineRule="auto"/>
              <w:rPr>
                <w:b/>
                <w:sz w:val="24"/>
                <w:szCs w:val="24"/>
                <w:highlight w:val="white"/>
              </w:rPr>
            </w:pPr>
            <w:r w:rsidRPr="00DC323D">
              <w:rPr>
                <w:b/>
                <w:sz w:val="24"/>
                <w:szCs w:val="24"/>
                <w:highlight w:val="white"/>
              </w:rPr>
              <w:t>Одержані штрафи, пені, неустойки</w:t>
            </w:r>
          </w:p>
        </w:tc>
      </w:tr>
      <w:tr w:rsidR="00A34632" w:rsidRPr="00DC323D" w14:paraId="4D0E877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2962F0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697C14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6DF1D3B" w14:textId="77777777" w:rsidR="00A34632" w:rsidRPr="00DC323D" w:rsidRDefault="000D6FD8" w:rsidP="00CB6282">
            <w:pPr>
              <w:spacing w:line="240" w:lineRule="auto"/>
              <w:rPr>
                <w:b/>
                <w:sz w:val="24"/>
                <w:szCs w:val="24"/>
                <w:highlight w:val="white"/>
              </w:rPr>
            </w:pPr>
            <w:r w:rsidRPr="00DC323D">
              <w:rPr>
                <w:b/>
                <w:sz w:val="24"/>
                <w:szCs w:val="24"/>
                <w:highlight w:val="white"/>
              </w:rPr>
              <w:t>716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871491C" w14:textId="77777777" w:rsidR="00A34632" w:rsidRPr="00DC323D" w:rsidRDefault="000D6FD8" w:rsidP="00CB6282">
            <w:pPr>
              <w:spacing w:line="240" w:lineRule="auto"/>
              <w:rPr>
                <w:b/>
                <w:sz w:val="24"/>
                <w:szCs w:val="24"/>
                <w:highlight w:val="white"/>
              </w:rPr>
            </w:pPr>
            <w:r w:rsidRPr="00DC323D">
              <w:rPr>
                <w:b/>
                <w:sz w:val="24"/>
                <w:szCs w:val="24"/>
                <w:highlight w:val="white"/>
              </w:rPr>
              <w:t>Відшкодування раніше списаних активів</w:t>
            </w:r>
          </w:p>
        </w:tc>
      </w:tr>
      <w:tr w:rsidR="00A34632" w:rsidRPr="00DC323D" w14:paraId="4EA537A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170E23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2A2171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F5D9EE8" w14:textId="77777777" w:rsidR="00A34632" w:rsidRPr="00DC323D" w:rsidRDefault="000D6FD8" w:rsidP="00CB6282">
            <w:pPr>
              <w:spacing w:line="240" w:lineRule="auto"/>
              <w:rPr>
                <w:b/>
                <w:sz w:val="24"/>
                <w:szCs w:val="24"/>
                <w:highlight w:val="white"/>
              </w:rPr>
            </w:pPr>
            <w:r w:rsidRPr="00DC323D">
              <w:rPr>
                <w:b/>
                <w:sz w:val="24"/>
                <w:szCs w:val="24"/>
                <w:highlight w:val="white"/>
              </w:rPr>
              <w:t>717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A60F4A"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списання кредиторської заборгованості</w:t>
            </w:r>
          </w:p>
        </w:tc>
      </w:tr>
      <w:tr w:rsidR="00A34632" w:rsidRPr="00DC323D" w14:paraId="1791764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3554DE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A9B366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F837EFC" w14:textId="77777777" w:rsidR="00A34632" w:rsidRPr="00DC323D" w:rsidRDefault="000D6FD8" w:rsidP="00CB6282">
            <w:pPr>
              <w:spacing w:line="240" w:lineRule="auto"/>
              <w:rPr>
                <w:b/>
                <w:sz w:val="24"/>
                <w:szCs w:val="24"/>
                <w:highlight w:val="white"/>
              </w:rPr>
            </w:pPr>
            <w:r w:rsidRPr="00DC323D">
              <w:rPr>
                <w:b/>
                <w:sz w:val="24"/>
                <w:szCs w:val="24"/>
                <w:highlight w:val="white"/>
              </w:rPr>
              <w:t>718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2AB7AC3"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безоплатно одержаних оборотних активів</w:t>
            </w:r>
          </w:p>
        </w:tc>
      </w:tr>
      <w:tr w:rsidR="00A34632" w:rsidRPr="00DC323D" w14:paraId="070C3CFB"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273BA7E"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CC643C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D23C2A7" w14:textId="77777777" w:rsidR="00A34632" w:rsidRPr="00DC323D" w:rsidRDefault="000D6FD8" w:rsidP="00CB6282">
            <w:pPr>
              <w:spacing w:line="240" w:lineRule="auto"/>
              <w:rPr>
                <w:b/>
                <w:sz w:val="24"/>
                <w:szCs w:val="24"/>
                <w:highlight w:val="white"/>
              </w:rPr>
            </w:pPr>
            <w:r w:rsidRPr="00DC323D">
              <w:rPr>
                <w:b/>
                <w:sz w:val="24"/>
                <w:szCs w:val="24"/>
                <w:highlight w:val="white"/>
              </w:rPr>
              <w:t>719</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EF368B" w14:textId="77777777" w:rsidR="00A34632" w:rsidRPr="00DC323D" w:rsidRDefault="000D6FD8" w:rsidP="00CB6282">
            <w:pPr>
              <w:spacing w:line="240" w:lineRule="auto"/>
              <w:rPr>
                <w:b/>
                <w:sz w:val="24"/>
                <w:szCs w:val="24"/>
                <w:highlight w:val="white"/>
              </w:rPr>
            </w:pPr>
            <w:r w:rsidRPr="00DC323D">
              <w:rPr>
                <w:b/>
                <w:sz w:val="24"/>
                <w:szCs w:val="24"/>
                <w:highlight w:val="white"/>
              </w:rPr>
              <w:t>Інші доходи від операційної діяльності</w:t>
            </w:r>
          </w:p>
        </w:tc>
      </w:tr>
      <w:tr w:rsidR="00A34632" w:rsidRPr="00DC323D" w14:paraId="2A5E34CE"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B8C0B6C" w14:textId="77777777" w:rsidR="00A34632" w:rsidRPr="00DC323D" w:rsidRDefault="000D6FD8" w:rsidP="00CB6282">
            <w:pPr>
              <w:spacing w:line="240" w:lineRule="auto"/>
              <w:rPr>
                <w:b/>
                <w:sz w:val="24"/>
                <w:szCs w:val="24"/>
                <w:highlight w:val="white"/>
              </w:rPr>
            </w:pPr>
            <w:r w:rsidRPr="00DC323D">
              <w:rPr>
                <w:b/>
                <w:sz w:val="24"/>
                <w:szCs w:val="24"/>
                <w:highlight w:val="white"/>
              </w:rPr>
              <w:t>72</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69F2ED0"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участі в капіталі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3D3AFB6" w14:textId="77777777" w:rsidR="00A34632" w:rsidRPr="00DC323D" w:rsidRDefault="000D6FD8" w:rsidP="00CB6282">
            <w:pPr>
              <w:spacing w:line="240" w:lineRule="auto"/>
              <w:rPr>
                <w:b/>
                <w:sz w:val="24"/>
                <w:szCs w:val="24"/>
                <w:highlight w:val="white"/>
              </w:rPr>
            </w:pPr>
            <w:r w:rsidRPr="00DC323D">
              <w:rPr>
                <w:b/>
                <w:sz w:val="24"/>
                <w:szCs w:val="24"/>
                <w:highlight w:val="white"/>
              </w:rPr>
              <w:t>721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08C444"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інвестицій в асоційовані підприємства</w:t>
            </w:r>
          </w:p>
        </w:tc>
      </w:tr>
      <w:tr w:rsidR="00A34632" w:rsidRPr="00DC323D" w14:paraId="445C5FBE"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B1C7CF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EF3813A"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B15208" w14:textId="77777777" w:rsidR="00A34632" w:rsidRPr="00DC323D" w:rsidRDefault="000D6FD8" w:rsidP="00CB6282">
            <w:pPr>
              <w:spacing w:line="240" w:lineRule="auto"/>
              <w:rPr>
                <w:b/>
                <w:sz w:val="24"/>
                <w:szCs w:val="24"/>
                <w:highlight w:val="white"/>
              </w:rPr>
            </w:pPr>
            <w:r w:rsidRPr="00DC323D">
              <w:rPr>
                <w:b/>
                <w:sz w:val="24"/>
                <w:szCs w:val="24"/>
                <w:highlight w:val="white"/>
              </w:rPr>
              <w:t>722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3A4CD14"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спільної діяльності</w:t>
            </w:r>
          </w:p>
        </w:tc>
      </w:tr>
      <w:tr w:rsidR="00A34632" w:rsidRPr="00DC323D" w14:paraId="152D5CF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6D1CFF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A233B2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4A1F309" w14:textId="77777777" w:rsidR="00A34632" w:rsidRPr="00DC323D" w:rsidRDefault="000D6FD8" w:rsidP="00CB6282">
            <w:pPr>
              <w:spacing w:line="240" w:lineRule="auto"/>
              <w:rPr>
                <w:b/>
                <w:sz w:val="24"/>
                <w:szCs w:val="24"/>
                <w:highlight w:val="white"/>
              </w:rPr>
            </w:pPr>
            <w:r w:rsidRPr="00DC323D">
              <w:rPr>
                <w:b/>
                <w:sz w:val="24"/>
                <w:szCs w:val="24"/>
                <w:highlight w:val="white"/>
              </w:rPr>
              <w:t>723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3F550E6"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інвестицій в дочірні підприємства</w:t>
            </w:r>
          </w:p>
        </w:tc>
      </w:tr>
      <w:tr w:rsidR="00A34632" w:rsidRPr="00DC323D" w14:paraId="73F9E007"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85498FF" w14:textId="77777777" w:rsidR="00A34632" w:rsidRPr="00DC323D" w:rsidRDefault="000D6FD8" w:rsidP="00CB6282">
            <w:pPr>
              <w:spacing w:line="240" w:lineRule="auto"/>
              <w:rPr>
                <w:b/>
                <w:sz w:val="24"/>
                <w:szCs w:val="24"/>
                <w:highlight w:val="white"/>
              </w:rPr>
            </w:pPr>
            <w:r w:rsidRPr="00DC323D">
              <w:rPr>
                <w:b/>
                <w:sz w:val="24"/>
                <w:szCs w:val="24"/>
                <w:highlight w:val="white"/>
              </w:rPr>
              <w:t>73</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07E2EA0" w14:textId="77777777" w:rsidR="00A34632" w:rsidRPr="00DC323D" w:rsidRDefault="000D6FD8" w:rsidP="00CB6282">
            <w:pPr>
              <w:spacing w:line="240" w:lineRule="auto"/>
              <w:rPr>
                <w:b/>
                <w:sz w:val="24"/>
                <w:szCs w:val="24"/>
                <w:highlight w:val="white"/>
              </w:rPr>
            </w:pPr>
            <w:r w:rsidRPr="00DC323D">
              <w:rPr>
                <w:b/>
                <w:sz w:val="24"/>
                <w:szCs w:val="24"/>
                <w:highlight w:val="white"/>
              </w:rPr>
              <w:t>Інші фінансові доходи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3CF8E9B" w14:textId="77777777" w:rsidR="00A34632" w:rsidRPr="00DC323D" w:rsidRDefault="000D6FD8" w:rsidP="00CB6282">
            <w:pPr>
              <w:spacing w:line="240" w:lineRule="auto"/>
              <w:rPr>
                <w:b/>
                <w:sz w:val="24"/>
                <w:szCs w:val="24"/>
                <w:highlight w:val="white"/>
              </w:rPr>
            </w:pPr>
            <w:r w:rsidRPr="00DC323D">
              <w:rPr>
                <w:b/>
                <w:sz w:val="24"/>
                <w:szCs w:val="24"/>
                <w:highlight w:val="white"/>
              </w:rPr>
              <w:t>731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C9ED261" w14:textId="77777777" w:rsidR="00A34632" w:rsidRPr="00DC323D" w:rsidRDefault="000D6FD8" w:rsidP="00CB6282">
            <w:pPr>
              <w:spacing w:line="240" w:lineRule="auto"/>
              <w:rPr>
                <w:b/>
                <w:sz w:val="24"/>
                <w:szCs w:val="24"/>
                <w:highlight w:val="white"/>
              </w:rPr>
            </w:pPr>
            <w:r w:rsidRPr="00DC323D">
              <w:rPr>
                <w:b/>
                <w:sz w:val="24"/>
                <w:szCs w:val="24"/>
                <w:highlight w:val="white"/>
              </w:rPr>
              <w:t>Дивіденди одержані</w:t>
            </w:r>
          </w:p>
        </w:tc>
      </w:tr>
      <w:tr w:rsidR="00A34632" w:rsidRPr="00DC323D" w14:paraId="27C2C08C"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414521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A9D5B2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BF90A1" w14:textId="77777777" w:rsidR="00A34632" w:rsidRPr="00DC323D" w:rsidRDefault="000D6FD8" w:rsidP="00CB6282">
            <w:pPr>
              <w:spacing w:line="240" w:lineRule="auto"/>
              <w:rPr>
                <w:b/>
                <w:sz w:val="24"/>
                <w:szCs w:val="24"/>
                <w:highlight w:val="white"/>
              </w:rPr>
            </w:pPr>
            <w:r w:rsidRPr="00DC323D">
              <w:rPr>
                <w:b/>
                <w:sz w:val="24"/>
                <w:szCs w:val="24"/>
                <w:highlight w:val="white"/>
              </w:rPr>
              <w:t>732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D1C7509" w14:textId="77777777" w:rsidR="00A34632" w:rsidRPr="00DC323D" w:rsidRDefault="000D6FD8" w:rsidP="00CB6282">
            <w:pPr>
              <w:spacing w:line="240" w:lineRule="auto"/>
              <w:rPr>
                <w:b/>
                <w:sz w:val="24"/>
                <w:szCs w:val="24"/>
                <w:highlight w:val="white"/>
              </w:rPr>
            </w:pPr>
            <w:r w:rsidRPr="00DC323D">
              <w:rPr>
                <w:b/>
                <w:sz w:val="24"/>
                <w:szCs w:val="24"/>
                <w:highlight w:val="white"/>
              </w:rPr>
              <w:t>Відсотки одержані</w:t>
            </w:r>
          </w:p>
        </w:tc>
      </w:tr>
      <w:tr w:rsidR="00A34632" w:rsidRPr="00DC323D" w14:paraId="107F0F4A"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561925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B394CB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040A1E2" w14:textId="77777777" w:rsidR="00A34632" w:rsidRPr="00DC323D" w:rsidRDefault="000D6FD8" w:rsidP="00CB6282">
            <w:pPr>
              <w:spacing w:line="240" w:lineRule="auto"/>
              <w:rPr>
                <w:b/>
                <w:sz w:val="24"/>
                <w:szCs w:val="24"/>
                <w:highlight w:val="white"/>
              </w:rPr>
            </w:pPr>
            <w:r w:rsidRPr="00DC323D">
              <w:rPr>
                <w:b/>
                <w:sz w:val="24"/>
                <w:szCs w:val="24"/>
                <w:highlight w:val="white"/>
              </w:rPr>
              <w:t>733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8F24AE" w14:textId="77777777" w:rsidR="00A34632" w:rsidRPr="00DC323D" w:rsidRDefault="000D6FD8" w:rsidP="00CB6282">
            <w:pPr>
              <w:spacing w:line="240" w:lineRule="auto"/>
              <w:rPr>
                <w:b/>
                <w:sz w:val="24"/>
                <w:szCs w:val="24"/>
                <w:highlight w:val="white"/>
              </w:rPr>
            </w:pPr>
            <w:r w:rsidRPr="00DC323D">
              <w:rPr>
                <w:b/>
                <w:sz w:val="24"/>
                <w:szCs w:val="24"/>
                <w:highlight w:val="white"/>
              </w:rPr>
              <w:t>Інші доходи від фінансових операцій</w:t>
            </w:r>
          </w:p>
        </w:tc>
      </w:tr>
      <w:tr w:rsidR="00A34632" w:rsidRPr="00DC323D" w14:paraId="15BA6C07"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57A48D2" w14:textId="77777777" w:rsidR="00A34632" w:rsidRPr="00DC323D" w:rsidRDefault="000D6FD8" w:rsidP="00CB6282">
            <w:pPr>
              <w:spacing w:line="240" w:lineRule="auto"/>
              <w:rPr>
                <w:b/>
                <w:sz w:val="24"/>
                <w:szCs w:val="24"/>
                <w:highlight w:val="white"/>
              </w:rPr>
            </w:pPr>
            <w:r w:rsidRPr="00DC323D">
              <w:rPr>
                <w:b/>
                <w:sz w:val="24"/>
                <w:szCs w:val="24"/>
                <w:highlight w:val="white"/>
              </w:rPr>
              <w:t>74</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F48904E" w14:textId="77777777" w:rsidR="00A34632" w:rsidRPr="00DC323D" w:rsidRDefault="000D6FD8" w:rsidP="00CB6282">
            <w:pPr>
              <w:spacing w:line="240" w:lineRule="auto"/>
              <w:rPr>
                <w:b/>
                <w:sz w:val="24"/>
                <w:szCs w:val="24"/>
                <w:highlight w:val="white"/>
              </w:rPr>
            </w:pPr>
            <w:r w:rsidRPr="00DC323D">
              <w:rPr>
                <w:b/>
                <w:sz w:val="24"/>
                <w:szCs w:val="24"/>
                <w:highlight w:val="white"/>
              </w:rPr>
              <w:t>Інші доходи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DD4EF74" w14:textId="77777777" w:rsidR="00A34632" w:rsidRPr="00DC323D" w:rsidRDefault="000D6FD8" w:rsidP="00CB6282">
            <w:pPr>
              <w:spacing w:line="240" w:lineRule="auto"/>
              <w:rPr>
                <w:b/>
                <w:sz w:val="24"/>
                <w:szCs w:val="24"/>
                <w:highlight w:val="white"/>
              </w:rPr>
            </w:pPr>
            <w:r w:rsidRPr="00DC323D">
              <w:rPr>
                <w:b/>
                <w:sz w:val="24"/>
                <w:szCs w:val="24"/>
                <w:highlight w:val="white"/>
              </w:rPr>
              <w:t>741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CF31D5D"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реалізації фінансових інвестицій</w:t>
            </w:r>
          </w:p>
        </w:tc>
      </w:tr>
      <w:tr w:rsidR="00A34632" w:rsidRPr="00DC323D" w14:paraId="04F43B28"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BCF0A1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0C3852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7D8E13F" w14:textId="77777777" w:rsidR="00A34632" w:rsidRPr="00DC323D" w:rsidRDefault="000D6FD8" w:rsidP="00CB6282">
            <w:pPr>
              <w:spacing w:line="240" w:lineRule="auto"/>
              <w:rPr>
                <w:b/>
                <w:sz w:val="24"/>
                <w:szCs w:val="24"/>
                <w:highlight w:val="white"/>
              </w:rPr>
            </w:pPr>
            <w:r w:rsidRPr="00DC323D">
              <w:rPr>
                <w:b/>
                <w:sz w:val="24"/>
                <w:szCs w:val="24"/>
                <w:highlight w:val="white"/>
              </w:rPr>
              <w:t>742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645F5D1"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відновлення корисності активів</w:t>
            </w:r>
          </w:p>
        </w:tc>
      </w:tr>
      <w:tr w:rsidR="00A34632" w:rsidRPr="00DC323D" w14:paraId="4233847F"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88E140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DA3D1C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B3625C" w14:textId="77777777" w:rsidR="00A34632" w:rsidRPr="00DC323D" w:rsidRDefault="000D6FD8" w:rsidP="00CB6282">
            <w:pPr>
              <w:spacing w:line="240" w:lineRule="auto"/>
              <w:rPr>
                <w:b/>
                <w:sz w:val="24"/>
                <w:szCs w:val="24"/>
                <w:highlight w:val="white"/>
              </w:rPr>
            </w:pPr>
            <w:r w:rsidRPr="00DC323D">
              <w:rPr>
                <w:b/>
                <w:sz w:val="24"/>
                <w:szCs w:val="24"/>
                <w:highlight w:val="white"/>
              </w:rPr>
              <w:t>743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CD13D90" w14:textId="77777777" w:rsidR="00A34632" w:rsidRPr="00DC323D" w:rsidRDefault="000D6FD8" w:rsidP="00CB6282">
            <w:pPr>
              <w:spacing w:line="240" w:lineRule="auto"/>
              <w:rPr>
                <w:b/>
                <w:sz w:val="24"/>
                <w:szCs w:val="24"/>
                <w:highlight w:val="white"/>
              </w:rPr>
            </w:pPr>
            <w:r w:rsidRPr="00DC323D">
              <w:rPr>
                <w:b/>
                <w:sz w:val="24"/>
                <w:szCs w:val="24"/>
                <w:highlight w:val="white"/>
              </w:rPr>
              <w:t>Виключено</w:t>
            </w:r>
          </w:p>
        </w:tc>
      </w:tr>
      <w:tr w:rsidR="00A34632" w:rsidRPr="00DC323D" w14:paraId="422A7468"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D6EC50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D8A06B9"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330A4E0" w14:textId="77777777" w:rsidR="00A34632" w:rsidRPr="00DC323D" w:rsidRDefault="000D6FD8" w:rsidP="00CB6282">
            <w:pPr>
              <w:spacing w:line="240" w:lineRule="auto"/>
              <w:rPr>
                <w:b/>
                <w:sz w:val="24"/>
                <w:szCs w:val="24"/>
                <w:highlight w:val="white"/>
              </w:rPr>
            </w:pPr>
            <w:r w:rsidRPr="00DC323D">
              <w:rPr>
                <w:b/>
                <w:sz w:val="24"/>
                <w:szCs w:val="24"/>
                <w:highlight w:val="white"/>
              </w:rPr>
              <w:t>744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31EBA9"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неопераційної курсової різниці</w:t>
            </w:r>
          </w:p>
        </w:tc>
      </w:tr>
      <w:tr w:rsidR="00A34632" w:rsidRPr="00DC323D" w14:paraId="69C32631"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1C0949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4116AC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B39385E" w14:textId="77777777" w:rsidR="00A34632" w:rsidRPr="00DC323D" w:rsidRDefault="000D6FD8" w:rsidP="00CB6282">
            <w:pPr>
              <w:spacing w:line="240" w:lineRule="auto"/>
              <w:rPr>
                <w:b/>
                <w:sz w:val="24"/>
                <w:szCs w:val="24"/>
                <w:highlight w:val="white"/>
              </w:rPr>
            </w:pPr>
            <w:r w:rsidRPr="00DC323D">
              <w:rPr>
                <w:b/>
                <w:sz w:val="24"/>
                <w:szCs w:val="24"/>
                <w:highlight w:val="white"/>
              </w:rPr>
              <w:t>745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D344836" w14:textId="77777777" w:rsidR="00A34632" w:rsidRPr="00DC323D" w:rsidRDefault="000D6FD8" w:rsidP="00CB6282">
            <w:pPr>
              <w:spacing w:line="240" w:lineRule="auto"/>
              <w:rPr>
                <w:b/>
                <w:sz w:val="24"/>
                <w:szCs w:val="24"/>
                <w:highlight w:val="white"/>
              </w:rPr>
            </w:pPr>
            <w:r w:rsidRPr="00DC323D">
              <w:rPr>
                <w:b/>
                <w:sz w:val="24"/>
                <w:szCs w:val="24"/>
                <w:highlight w:val="white"/>
              </w:rPr>
              <w:t>Дохід від безоплатно одержаних активів</w:t>
            </w:r>
          </w:p>
        </w:tc>
      </w:tr>
      <w:tr w:rsidR="00A34632" w:rsidRPr="00DC323D" w14:paraId="12642A41"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E9D193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BDC3C2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AFC656D" w14:textId="77777777" w:rsidR="00A34632" w:rsidRPr="00DC323D" w:rsidRDefault="000D6FD8" w:rsidP="00CB6282">
            <w:pPr>
              <w:spacing w:line="240" w:lineRule="auto"/>
              <w:rPr>
                <w:b/>
                <w:sz w:val="24"/>
                <w:szCs w:val="24"/>
                <w:highlight w:val="white"/>
              </w:rPr>
            </w:pPr>
            <w:r w:rsidRPr="00DC323D">
              <w:rPr>
                <w:b/>
                <w:sz w:val="24"/>
                <w:szCs w:val="24"/>
                <w:highlight w:val="white"/>
              </w:rPr>
              <w:t>746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FCC0EE4" w14:textId="77777777" w:rsidR="00A34632" w:rsidRPr="00DC323D" w:rsidRDefault="000D6FD8" w:rsidP="00CB6282">
            <w:pPr>
              <w:spacing w:line="240" w:lineRule="auto"/>
              <w:rPr>
                <w:b/>
                <w:sz w:val="24"/>
                <w:szCs w:val="24"/>
                <w:highlight w:val="white"/>
              </w:rPr>
            </w:pPr>
            <w:r w:rsidRPr="00DC323D">
              <w:rPr>
                <w:b/>
                <w:sz w:val="24"/>
                <w:szCs w:val="24"/>
                <w:highlight w:val="white"/>
              </w:rPr>
              <w:t>Інші доходи від звичайної діяльності</w:t>
            </w:r>
          </w:p>
        </w:tc>
      </w:tr>
      <w:tr w:rsidR="00A34632" w:rsidRPr="00DC323D" w14:paraId="45EE95DA"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7B5C8E5" w14:textId="77777777" w:rsidR="00A34632" w:rsidRPr="00DC323D" w:rsidRDefault="000D6FD8" w:rsidP="00CB6282">
            <w:pPr>
              <w:spacing w:line="240" w:lineRule="auto"/>
              <w:rPr>
                <w:b/>
                <w:sz w:val="24"/>
                <w:szCs w:val="24"/>
                <w:highlight w:val="white"/>
              </w:rPr>
            </w:pPr>
            <w:r w:rsidRPr="00DC323D">
              <w:rPr>
                <w:b/>
                <w:sz w:val="24"/>
                <w:szCs w:val="24"/>
                <w:highlight w:val="white"/>
              </w:rPr>
              <w:t>75</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3E8C566" w14:textId="77777777" w:rsidR="00A34632" w:rsidRPr="00DC323D" w:rsidRDefault="000D6FD8" w:rsidP="00CB6282">
            <w:pPr>
              <w:spacing w:line="240" w:lineRule="auto"/>
              <w:rPr>
                <w:b/>
                <w:sz w:val="24"/>
                <w:szCs w:val="24"/>
                <w:highlight w:val="white"/>
              </w:rPr>
            </w:pPr>
            <w:r w:rsidRPr="00DC323D">
              <w:rPr>
                <w:b/>
                <w:sz w:val="24"/>
                <w:szCs w:val="24"/>
                <w:highlight w:val="white"/>
              </w:rPr>
              <w:t>Надзвичайні доходи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E9831E" w14:textId="77777777" w:rsidR="00A34632" w:rsidRPr="00DC323D" w:rsidRDefault="000D6FD8" w:rsidP="00CB6282">
            <w:pPr>
              <w:spacing w:line="240" w:lineRule="auto"/>
              <w:rPr>
                <w:b/>
                <w:sz w:val="24"/>
                <w:szCs w:val="24"/>
                <w:highlight w:val="white"/>
              </w:rPr>
            </w:pPr>
            <w:r w:rsidRPr="00DC323D">
              <w:rPr>
                <w:b/>
                <w:sz w:val="24"/>
                <w:szCs w:val="24"/>
                <w:highlight w:val="white"/>
              </w:rPr>
              <w:t>751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057DE0F" w14:textId="77777777" w:rsidR="00A34632" w:rsidRPr="00DC323D" w:rsidRDefault="000D6FD8" w:rsidP="00CB6282">
            <w:pPr>
              <w:spacing w:line="240" w:lineRule="auto"/>
              <w:rPr>
                <w:b/>
                <w:sz w:val="24"/>
                <w:szCs w:val="24"/>
                <w:highlight w:val="white"/>
              </w:rPr>
            </w:pPr>
            <w:r w:rsidRPr="00DC323D">
              <w:rPr>
                <w:b/>
                <w:sz w:val="24"/>
                <w:szCs w:val="24"/>
                <w:highlight w:val="white"/>
              </w:rPr>
              <w:t>Відшкодування збитків від надзвичайних подій</w:t>
            </w:r>
          </w:p>
        </w:tc>
      </w:tr>
      <w:tr w:rsidR="00A34632" w:rsidRPr="00DC323D" w14:paraId="5281E40D"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CF7B31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59DB0D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956F16" w14:textId="77777777" w:rsidR="00A34632" w:rsidRPr="00DC323D" w:rsidRDefault="000D6FD8" w:rsidP="00CB6282">
            <w:pPr>
              <w:spacing w:line="240" w:lineRule="auto"/>
              <w:rPr>
                <w:b/>
                <w:sz w:val="24"/>
                <w:szCs w:val="24"/>
                <w:highlight w:val="white"/>
              </w:rPr>
            </w:pPr>
            <w:r w:rsidRPr="00DC323D">
              <w:rPr>
                <w:b/>
                <w:sz w:val="24"/>
                <w:szCs w:val="24"/>
                <w:highlight w:val="white"/>
              </w:rPr>
              <w:t>752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D37024" w14:textId="77777777" w:rsidR="00A34632" w:rsidRPr="00DC323D" w:rsidRDefault="000D6FD8" w:rsidP="00CB6282">
            <w:pPr>
              <w:spacing w:line="240" w:lineRule="auto"/>
              <w:rPr>
                <w:b/>
                <w:sz w:val="24"/>
                <w:szCs w:val="24"/>
                <w:highlight w:val="white"/>
              </w:rPr>
            </w:pPr>
            <w:r w:rsidRPr="00DC323D">
              <w:rPr>
                <w:b/>
                <w:sz w:val="24"/>
                <w:szCs w:val="24"/>
                <w:highlight w:val="white"/>
              </w:rPr>
              <w:t>Інші надзвичайні доходи</w:t>
            </w:r>
          </w:p>
        </w:tc>
      </w:tr>
      <w:tr w:rsidR="00A34632" w:rsidRPr="00DC323D" w14:paraId="37EBB300"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16B1CB" w14:textId="77777777" w:rsidR="00A34632" w:rsidRPr="00DC323D" w:rsidRDefault="000D6FD8" w:rsidP="00CB6282">
            <w:pPr>
              <w:spacing w:line="240" w:lineRule="auto"/>
              <w:rPr>
                <w:b/>
                <w:sz w:val="24"/>
                <w:szCs w:val="24"/>
                <w:highlight w:val="white"/>
              </w:rPr>
            </w:pPr>
            <w:r w:rsidRPr="00DC323D">
              <w:rPr>
                <w:b/>
                <w:sz w:val="24"/>
                <w:szCs w:val="24"/>
                <w:highlight w:val="white"/>
              </w:rPr>
              <w:t>76</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AFA83D" w14:textId="77777777" w:rsidR="00A34632" w:rsidRPr="00DC323D" w:rsidRDefault="000D6FD8" w:rsidP="00CB6282">
            <w:pPr>
              <w:spacing w:line="240" w:lineRule="auto"/>
              <w:rPr>
                <w:b/>
                <w:sz w:val="24"/>
                <w:szCs w:val="24"/>
                <w:highlight w:val="white"/>
              </w:rPr>
            </w:pPr>
            <w:r w:rsidRPr="00DC323D">
              <w:rPr>
                <w:b/>
                <w:sz w:val="24"/>
                <w:szCs w:val="24"/>
                <w:highlight w:val="white"/>
              </w:rPr>
              <w:t>Страхові платежі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D610CB"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D4EED1F"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страхування</w:t>
            </w:r>
          </w:p>
        </w:tc>
      </w:tr>
      <w:tr w:rsidR="00A34632" w:rsidRPr="00DC323D" w14:paraId="293EB07D"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83EE0B0" w14:textId="77777777" w:rsidR="00A34632" w:rsidRPr="00DC323D" w:rsidRDefault="000D6FD8" w:rsidP="00CB6282">
            <w:pPr>
              <w:spacing w:line="240" w:lineRule="auto"/>
              <w:rPr>
                <w:b/>
                <w:sz w:val="24"/>
                <w:szCs w:val="24"/>
                <w:highlight w:val="white"/>
              </w:rPr>
            </w:pPr>
            <w:r w:rsidRPr="00DC323D">
              <w:rPr>
                <w:b/>
                <w:sz w:val="24"/>
                <w:szCs w:val="24"/>
                <w:highlight w:val="white"/>
              </w:rPr>
              <w:t>77</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3EAA09"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20DFCE7"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DABF764"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4C172CB4"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5057A3C" w14:textId="77777777" w:rsidR="00A34632" w:rsidRPr="00DC323D" w:rsidRDefault="000D6FD8" w:rsidP="00CB6282">
            <w:pPr>
              <w:spacing w:line="240" w:lineRule="auto"/>
              <w:rPr>
                <w:b/>
                <w:sz w:val="24"/>
                <w:szCs w:val="24"/>
                <w:highlight w:val="white"/>
              </w:rPr>
            </w:pPr>
            <w:r w:rsidRPr="00DC323D">
              <w:rPr>
                <w:b/>
                <w:sz w:val="24"/>
                <w:szCs w:val="24"/>
                <w:highlight w:val="white"/>
              </w:rPr>
              <w:t>78</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E2F2CEF" w14:textId="77777777" w:rsidR="00A34632" w:rsidRPr="00DC323D" w:rsidRDefault="000D6FD8" w:rsidP="00CB6282">
            <w:pPr>
              <w:spacing w:line="240" w:lineRule="auto"/>
              <w:rPr>
                <w:b/>
                <w:sz w:val="24"/>
                <w:szCs w:val="24"/>
                <w:highlight w:val="white"/>
              </w:rPr>
            </w:pPr>
            <w:r w:rsidRPr="00DC323D">
              <w:rPr>
                <w:b/>
                <w:sz w:val="24"/>
                <w:szCs w:val="24"/>
                <w:highlight w:val="white"/>
              </w:rPr>
              <w:t>..........................................</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2DB9E33"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E50C80C"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r>
      <w:tr w:rsidR="00A34632" w:rsidRPr="00DC323D" w14:paraId="1B77FB0B"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01AE602" w14:textId="77777777" w:rsidR="00A34632" w:rsidRPr="00DC323D" w:rsidRDefault="000D6FD8" w:rsidP="00CB6282">
            <w:pPr>
              <w:spacing w:line="240" w:lineRule="auto"/>
              <w:rPr>
                <w:b/>
                <w:sz w:val="24"/>
                <w:szCs w:val="24"/>
                <w:highlight w:val="white"/>
              </w:rPr>
            </w:pPr>
            <w:r w:rsidRPr="00DC323D">
              <w:rPr>
                <w:b/>
                <w:sz w:val="24"/>
                <w:szCs w:val="24"/>
                <w:highlight w:val="white"/>
              </w:rPr>
              <w:t>79</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2F6B4CB" w14:textId="77777777" w:rsidR="00A34632" w:rsidRPr="00DC323D" w:rsidRDefault="000D6FD8" w:rsidP="00CB6282">
            <w:pPr>
              <w:spacing w:line="240" w:lineRule="auto"/>
              <w:rPr>
                <w:b/>
                <w:sz w:val="24"/>
                <w:szCs w:val="24"/>
                <w:highlight w:val="white"/>
              </w:rPr>
            </w:pPr>
            <w:r w:rsidRPr="00DC323D">
              <w:rPr>
                <w:b/>
                <w:sz w:val="24"/>
                <w:szCs w:val="24"/>
                <w:highlight w:val="white"/>
              </w:rPr>
              <w:t>Фінансові результати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D828FF6" w14:textId="77777777" w:rsidR="00A34632" w:rsidRPr="00DC323D" w:rsidRDefault="000D6FD8" w:rsidP="00CB6282">
            <w:pPr>
              <w:spacing w:line="240" w:lineRule="auto"/>
              <w:rPr>
                <w:b/>
                <w:sz w:val="24"/>
                <w:szCs w:val="24"/>
                <w:highlight w:val="white"/>
              </w:rPr>
            </w:pPr>
            <w:r w:rsidRPr="00DC323D">
              <w:rPr>
                <w:b/>
                <w:sz w:val="24"/>
                <w:szCs w:val="24"/>
                <w:highlight w:val="white"/>
              </w:rPr>
              <w:t>791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4D99D65" w14:textId="77777777" w:rsidR="00A34632" w:rsidRPr="00DC323D" w:rsidRDefault="000D6FD8" w:rsidP="00CB6282">
            <w:pPr>
              <w:spacing w:line="240" w:lineRule="auto"/>
              <w:rPr>
                <w:b/>
                <w:sz w:val="24"/>
                <w:szCs w:val="24"/>
                <w:highlight w:val="white"/>
              </w:rPr>
            </w:pPr>
            <w:r w:rsidRPr="00DC323D">
              <w:rPr>
                <w:b/>
                <w:sz w:val="24"/>
                <w:szCs w:val="24"/>
                <w:highlight w:val="white"/>
              </w:rPr>
              <w:t>Результат операційної діяльності</w:t>
            </w:r>
          </w:p>
        </w:tc>
      </w:tr>
      <w:tr w:rsidR="00A34632" w:rsidRPr="00DC323D" w14:paraId="220C5D03"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4E6962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D1C63F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533BADE" w14:textId="77777777" w:rsidR="00A34632" w:rsidRPr="00DC323D" w:rsidRDefault="000D6FD8" w:rsidP="00CB6282">
            <w:pPr>
              <w:spacing w:line="240" w:lineRule="auto"/>
              <w:rPr>
                <w:b/>
                <w:sz w:val="24"/>
                <w:szCs w:val="24"/>
                <w:highlight w:val="white"/>
              </w:rPr>
            </w:pPr>
            <w:r w:rsidRPr="00DC323D">
              <w:rPr>
                <w:b/>
                <w:sz w:val="24"/>
                <w:szCs w:val="24"/>
                <w:highlight w:val="white"/>
              </w:rPr>
              <w:t>792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C94C311" w14:textId="77777777" w:rsidR="00A34632" w:rsidRPr="00DC323D" w:rsidRDefault="000D6FD8" w:rsidP="00CB6282">
            <w:pPr>
              <w:spacing w:line="240" w:lineRule="auto"/>
              <w:rPr>
                <w:b/>
                <w:sz w:val="24"/>
                <w:szCs w:val="24"/>
                <w:highlight w:val="white"/>
              </w:rPr>
            </w:pPr>
            <w:r w:rsidRPr="00DC323D">
              <w:rPr>
                <w:b/>
                <w:sz w:val="24"/>
                <w:szCs w:val="24"/>
                <w:highlight w:val="white"/>
              </w:rPr>
              <w:t>Результат фінансових операцій</w:t>
            </w:r>
          </w:p>
        </w:tc>
      </w:tr>
      <w:tr w:rsidR="00A34632" w:rsidRPr="00DC323D" w14:paraId="2C0AA97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F58FD0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3F0C81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738270A" w14:textId="77777777" w:rsidR="00A34632" w:rsidRPr="00DC323D" w:rsidRDefault="000D6FD8" w:rsidP="00CB6282">
            <w:pPr>
              <w:spacing w:line="240" w:lineRule="auto"/>
              <w:rPr>
                <w:b/>
                <w:sz w:val="24"/>
                <w:szCs w:val="24"/>
                <w:highlight w:val="white"/>
              </w:rPr>
            </w:pPr>
            <w:r w:rsidRPr="00DC323D">
              <w:rPr>
                <w:b/>
                <w:sz w:val="24"/>
                <w:szCs w:val="24"/>
                <w:highlight w:val="white"/>
              </w:rPr>
              <w:t>793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03E95ED" w14:textId="77777777" w:rsidR="00A34632" w:rsidRPr="00DC323D" w:rsidRDefault="000D6FD8" w:rsidP="00CB6282">
            <w:pPr>
              <w:spacing w:line="240" w:lineRule="auto"/>
              <w:rPr>
                <w:b/>
                <w:sz w:val="24"/>
                <w:szCs w:val="24"/>
                <w:highlight w:val="white"/>
              </w:rPr>
            </w:pPr>
            <w:r w:rsidRPr="00DC323D">
              <w:rPr>
                <w:b/>
                <w:sz w:val="24"/>
                <w:szCs w:val="24"/>
                <w:highlight w:val="white"/>
              </w:rPr>
              <w:t>Результат іншої звичайної діяльності</w:t>
            </w:r>
          </w:p>
        </w:tc>
      </w:tr>
      <w:tr w:rsidR="00A34632" w:rsidRPr="00DC323D" w14:paraId="38F1036C"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015457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B173914"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4F5935B" w14:textId="77777777" w:rsidR="00A34632" w:rsidRPr="00DC323D" w:rsidRDefault="000D6FD8" w:rsidP="00CB6282">
            <w:pPr>
              <w:spacing w:line="240" w:lineRule="auto"/>
              <w:rPr>
                <w:b/>
                <w:sz w:val="24"/>
                <w:szCs w:val="24"/>
                <w:highlight w:val="white"/>
              </w:rPr>
            </w:pPr>
            <w:r w:rsidRPr="00DC323D">
              <w:rPr>
                <w:b/>
                <w:sz w:val="24"/>
                <w:szCs w:val="24"/>
                <w:highlight w:val="white"/>
              </w:rPr>
              <w:t>794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22AA6D" w14:textId="77777777" w:rsidR="00A34632" w:rsidRPr="00DC323D" w:rsidRDefault="000D6FD8" w:rsidP="00CB6282">
            <w:pPr>
              <w:spacing w:line="240" w:lineRule="auto"/>
              <w:rPr>
                <w:b/>
                <w:sz w:val="24"/>
                <w:szCs w:val="24"/>
                <w:highlight w:val="white"/>
              </w:rPr>
            </w:pPr>
            <w:r w:rsidRPr="00DC323D">
              <w:rPr>
                <w:b/>
                <w:sz w:val="24"/>
                <w:szCs w:val="24"/>
                <w:highlight w:val="white"/>
              </w:rPr>
              <w:t>Результат надзвичайних подій</w:t>
            </w:r>
          </w:p>
        </w:tc>
      </w:tr>
      <w:tr w:rsidR="00A34632" w:rsidRPr="00DC323D" w14:paraId="6F0F18D0"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53EF01" w14:textId="77777777" w:rsidR="00A34632" w:rsidRPr="00DC323D" w:rsidRDefault="000D6FD8" w:rsidP="00CB6282">
            <w:pPr>
              <w:spacing w:line="240" w:lineRule="auto"/>
              <w:rPr>
                <w:b/>
                <w:sz w:val="24"/>
                <w:szCs w:val="24"/>
                <w:highlight w:val="white"/>
              </w:rPr>
            </w:pPr>
            <w:r w:rsidRPr="00DC323D">
              <w:rPr>
                <w:b/>
                <w:sz w:val="24"/>
                <w:szCs w:val="24"/>
                <w:highlight w:val="white"/>
              </w:rPr>
              <w:t>90</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104DDFE" w14:textId="77777777" w:rsidR="00A34632" w:rsidRPr="00DC323D" w:rsidRDefault="000D6FD8" w:rsidP="00CB6282">
            <w:pPr>
              <w:spacing w:line="240" w:lineRule="auto"/>
              <w:rPr>
                <w:b/>
                <w:sz w:val="24"/>
                <w:szCs w:val="24"/>
                <w:highlight w:val="white"/>
              </w:rPr>
            </w:pPr>
            <w:r w:rsidRPr="00DC323D">
              <w:rPr>
                <w:b/>
                <w:sz w:val="24"/>
                <w:szCs w:val="24"/>
                <w:highlight w:val="white"/>
              </w:rPr>
              <w:t>Собівартість реалізації</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2C530F1" w14:textId="77777777" w:rsidR="00A34632" w:rsidRPr="00DC323D" w:rsidRDefault="000D6FD8" w:rsidP="00CB6282">
            <w:pPr>
              <w:spacing w:line="240" w:lineRule="auto"/>
              <w:rPr>
                <w:b/>
                <w:sz w:val="24"/>
                <w:szCs w:val="24"/>
                <w:highlight w:val="white"/>
              </w:rPr>
            </w:pPr>
            <w:r w:rsidRPr="00DC323D">
              <w:rPr>
                <w:b/>
                <w:sz w:val="24"/>
                <w:szCs w:val="24"/>
                <w:highlight w:val="white"/>
              </w:rPr>
              <w:t>901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1F354F6" w14:textId="77777777" w:rsidR="00A34632" w:rsidRPr="00DC323D" w:rsidRDefault="000D6FD8" w:rsidP="00CB6282">
            <w:pPr>
              <w:spacing w:line="240" w:lineRule="auto"/>
              <w:rPr>
                <w:b/>
                <w:sz w:val="24"/>
                <w:szCs w:val="24"/>
                <w:highlight w:val="white"/>
              </w:rPr>
            </w:pPr>
            <w:r w:rsidRPr="00DC323D">
              <w:rPr>
                <w:b/>
                <w:sz w:val="24"/>
                <w:szCs w:val="24"/>
                <w:highlight w:val="white"/>
              </w:rPr>
              <w:t>Собівартість реалізованої готової продукції</w:t>
            </w:r>
          </w:p>
        </w:tc>
      </w:tr>
      <w:tr w:rsidR="00A34632" w:rsidRPr="00DC323D" w14:paraId="3620E944"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137CD4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4CB65A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A0876DD" w14:textId="77777777" w:rsidR="00A34632" w:rsidRPr="00DC323D" w:rsidRDefault="000D6FD8" w:rsidP="00CB6282">
            <w:pPr>
              <w:spacing w:line="240" w:lineRule="auto"/>
              <w:rPr>
                <w:b/>
                <w:sz w:val="24"/>
                <w:szCs w:val="24"/>
                <w:highlight w:val="white"/>
              </w:rPr>
            </w:pPr>
            <w:r w:rsidRPr="00DC323D">
              <w:rPr>
                <w:b/>
                <w:sz w:val="24"/>
                <w:szCs w:val="24"/>
                <w:highlight w:val="white"/>
              </w:rPr>
              <w:t>902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1C4CE08" w14:textId="77777777" w:rsidR="00A34632" w:rsidRPr="00DC323D" w:rsidRDefault="000D6FD8" w:rsidP="00CB6282">
            <w:pPr>
              <w:spacing w:line="240" w:lineRule="auto"/>
              <w:rPr>
                <w:b/>
                <w:sz w:val="24"/>
                <w:szCs w:val="24"/>
                <w:highlight w:val="white"/>
              </w:rPr>
            </w:pPr>
            <w:r w:rsidRPr="00DC323D">
              <w:rPr>
                <w:b/>
                <w:sz w:val="24"/>
                <w:szCs w:val="24"/>
                <w:highlight w:val="white"/>
              </w:rPr>
              <w:t>Собівартість реалізованих товарів</w:t>
            </w:r>
          </w:p>
        </w:tc>
      </w:tr>
      <w:tr w:rsidR="00A34632" w:rsidRPr="00DC323D" w14:paraId="57E7C08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7A19FC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E7C945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C5322FA" w14:textId="77777777" w:rsidR="00A34632" w:rsidRPr="00DC323D" w:rsidRDefault="000D6FD8" w:rsidP="00CB6282">
            <w:pPr>
              <w:spacing w:line="240" w:lineRule="auto"/>
              <w:rPr>
                <w:b/>
                <w:sz w:val="24"/>
                <w:szCs w:val="24"/>
                <w:highlight w:val="white"/>
              </w:rPr>
            </w:pPr>
            <w:r w:rsidRPr="00DC323D">
              <w:rPr>
                <w:b/>
                <w:sz w:val="24"/>
                <w:szCs w:val="24"/>
                <w:highlight w:val="white"/>
              </w:rPr>
              <w:t>903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C7176CE" w14:textId="77777777" w:rsidR="00A34632" w:rsidRPr="00DC323D" w:rsidRDefault="000D6FD8" w:rsidP="00CB6282">
            <w:pPr>
              <w:spacing w:line="240" w:lineRule="auto"/>
              <w:rPr>
                <w:b/>
                <w:sz w:val="24"/>
                <w:szCs w:val="24"/>
                <w:highlight w:val="white"/>
              </w:rPr>
            </w:pPr>
            <w:r w:rsidRPr="00DC323D">
              <w:rPr>
                <w:b/>
                <w:sz w:val="24"/>
                <w:szCs w:val="24"/>
                <w:highlight w:val="white"/>
              </w:rPr>
              <w:t>Собівартість реалізованих робіт і послуг</w:t>
            </w:r>
          </w:p>
        </w:tc>
      </w:tr>
      <w:tr w:rsidR="00A34632" w:rsidRPr="00DC323D" w14:paraId="291CFA42"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0D31460"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CC18C5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8314A41" w14:textId="77777777" w:rsidR="00A34632" w:rsidRPr="00DC323D" w:rsidRDefault="000D6FD8" w:rsidP="00CB6282">
            <w:pPr>
              <w:spacing w:line="240" w:lineRule="auto"/>
              <w:rPr>
                <w:b/>
                <w:sz w:val="24"/>
                <w:szCs w:val="24"/>
                <w:highlight w:val="white"/>
              </w:rPr>
            </w:pPr>
            <w:r w:rsidRPr="00DC323D">
              <w:rPr>
                <w:b/>
                <w:sz w:val="24"/>
                <w:szCs w:val="24"/>
                <w:highlight w:val="white"/>
              </w:rPr>
              <w:t>904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5FA946C" w14:textId="77777777" w:rsidR="00A34632" w:rsidRPr="00DC323D" w:rsidRDefault="000D6FD8" w:rsidP="00CB6282">
            <w:pPr>
              <w:spacing w:line="240" w:lineRule="auto"/>
              <w:rPr>
                <w:b/>
                <w:sz w:val="24"/>
                <w:szCs w:val="24"/>
                <w:highlight w:val="white"/>
              </w:rPr>
            </w:pPr>
            <w:r w:rsidRPr="00DC323D">
              <w:rPr>
                <w:b/>
                <w:sz w:val="24"/>
                <w:szCs w:val="24"/>
                <w:highlight w:val="white"/>
              </w:rPr>
              <w:t>Страхові виплати</w:t>
            </w:r>
          </w:p>
        </w:tc>
      </w:tr>
      <w:tr w:rsidR="00A34632" w:rsidRPr="00DC323D" w14:paraId="5FAB166B"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7B975BD" w14:textId="77777777" w:rsidR="00A34632" w:rsidRPr="00DC323D" w:rsidRDefault="000D6FD8" w:rsidP="00CB6282">
            <w:pPr>
              <w:spacing w:line="240" w:lineRule="auto"/>
              <w:rPr>
                <w:b/>
                <w:sz w:val="24"/>
                <w:szCs w:val="24"/>
                <w:highlight w:val="white"/>
              </w:rPr>
            </w:pPr>
            <w:r w:rsidRPr="00DC323D">
              <w:rPr>
                <w:b/>
                <w:sz w:val="24"/>
                <w:szCs w:val="24"/>
                <w:highlight w:val="white"/>
              </w:rPr>
              <w:t>91</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0E6C39B" w14:textId="77777777" w:rsidR="00A34632" w:rsidRPr="00DC323D" w:rsidRDefault="000D6FD8" w:rsidP="00CB6282">
            <w:pPr>
              <w:spacing w:line="240" w:lineRule="auto"/>
              <w:rPr>
                <w:b/>
                <w:sz w:val="24"/>
                <w:szCs w:val="24"/>
                <w:highlight w:val="white"/>
              </w:rPr>
            </w:pPr>
            <w:r w:rsidRPr="00DC323D">
              <w:rPr>
                <w:b/>
                <w:sz w:val="24"/>
                <w:szCs w:val="24"/>
                <w:highlight w:val="white"/>
              </w:rPr>
              <w:t>Загальновиробничі витрати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EAD306"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AE4C1E"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витрат</w:t>
            </w:r>
          </w:p>
        </w:tc>
      </w:tr>
      <w:tr w:rsidR="00A34632" w:rsidRPr="00DC323D" w14:paraId="72B03A1B"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187DE3D" w14:textId="77777777" w:rsidR="00A34632" w:rsidRPr="00DC323D" w:rsidRDefault="000D6FD8" w:rsidP="00CB6282">
            <w:pPr>
              <w:spacing w:line="240" w:lineRule="auto"/>
              <w:rPr>
                <w:b/>
                <w:sz w:val="24"/>
                <w:szCs w:val="24"/>
                <w:highlight w:val="white"/>
              </w:rPr>
            </w:pPr>
            <w:r w:rsidRPr="00DC323D">
              <w:rPr>
                <w:b/>
                <w:sz w:val="24"/>
                <w:szCs w:val="24"/>
                <w:highlight w:val="white"/>
              </w:rPr>
              <w:t>92</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4659C0F" w14:textId="77777777" w:rsidR="00A34632" w:rsidRPr="00DC323D" w:rsidRDefault="000D6FD8" w:rsidP="00CB6282">
            <w:pPr>
              <w:spacing w:line="240" w:lineRule="auto"/>
              <w:rPr>
                <w:b/>
                <w:sz w:val="24"/>
                <w:szCs w:val="24"/>
                <w:highlight w:val="white"/>
              </w:rPr>
            </w:pPr>
            <w:r w:rsidRPr="00DC323D">
              <w:rPr>
                <w:b/>
                <w:sz w:val="24"/>
                <w:szCs w:val="24"/>
                <w:highlight w:val="white"/>
              </w:rPr>
              <w:t>Адміністративні витрати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920B362"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68E7877"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витрат</w:t>
            </w:r>
          </w:p>
        </w:tc>
      </w:tr>
      <w:tr w:rsidR="00A34632" w:rsidRPr="00DC323D" w14:paraId="63727BF2"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B20595" w14:textId="77777777" w:rsidR="00A34632" w:rsidRPr="00DC323D" w:rsidRDefault="000D6FD8" w:rsidP="00CB6282">
            <w:pPr>
              <w:spacing w:line="240" w:lineRule="auto"/>
              <w:rPr>
                <w:b/>
                <w:sz w:val="24"/>
                <w:szCs w:val="24"/>
                <w:highlight w:val="white"/>
              </w:rPr>
            </w:pPr>
            <w:r w:rsidRPr="00DC323D">
              <w:rPr>
                <w:b/>
                <w:sz w:val="24"/>
                <w:szCs w:val="24"/>
                <w:highlight w:val="white"/>
              </w:rPr>
              <w:lastRenderedPageBreak/>
              <w:t>93</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18D14FF" w14:textId="77777777" w:rsidR="00A34632" w:rsidRPr="00DC323D" w:rsidRDefault="000D6FD8" w:rsidP="00CB6282">
            <w:pPr>
              <w:spacing w:line="240" w:lineRule="auto"/>
              <w:rPr>
                <w:b/>
                <w:sz w:val="24"/>
                <w:szCs w:val="24"/>
                <w:highlight w:val="white"/>
              </w:rPr>
            </w:pPr>
            <w:r w:rsidRPr="00DC323D">
              <w:rPr>
                <w:b/>
                <w:sz w:val="24"/>
                <w:szCs w:val="24"/>
                <w:highlight w:val="white"/>
              </w:rPr>
              <w:t>Витрати на збут</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C6B5BD1"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AE5152"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витрат</w:t>
            </w:r>
          </w:p>
        </w:tc>
      </w:tr>
      <w:tr w:rsidR="00A34632" w:rsidRPr="00DC323D" w14:paraId="30CFF3F4" w14:textId="77777777" w:rsidTr="00DC323D">
        <w:trPr>
          <w:trHeight w:val="123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A09E5DB" w14:textId="77777777" w:rsidR="00A34632" w:rsidRPr="00DC323D" w:rsidRDefault="000D6FD8" w:rsidP="00CB6282">
            <w:pPr>
              <w:spacing w:line="240" w:lineRule="auto"/>
              <w:rPr>
                <w:b/>
                <w:sz w:val="24"/>
                <w:szCs w:val="24"/>
                <w:highlight w:val="white"/>
              </w:rPr>
            </w:pPr>
            <w:r w:rsidRPr="00DC323D">
              <w:rPr>
                <w:b/>
                <w:sz w:val="24"/>
                <w:szCs w:val="24"/>
                <w:highlight w:val="white"/>
              </w:rPr>
              <w:t>94</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C3CE76" w14:textId="77777777" w:rsidR="00A34632" w:rsidRPr="00DC323D" w:rsidRDefault="000D6FD8" w:rsidP="00CB6282">
            <w:pPr>
              <w:spacing w:line="240" w:lineRule="auto"/>
              <w:rPr>
                <w:b/>
                <w:sz w:val="24"/>
                <w:szCs w:val="24"/>
                <w:highlight w:val="white"/>
              </w:rPr>
            </w:pPr>
            <w:r w:rsidRPr="00DC323D">
              <w:rPr>
                <w:b/>
                <w:sz w:val="24"/>
                <w:szCs w:val="24"/>
                <w:highlight w:val="white"/>
              </w:rPr>
              <w:t>Інші витрати операційної діяльності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AD45EC7" w14:textId="77777777" w:rsidR="00A34632" w:rsidRPr="00DC323D" w:rsidRDefault="000D6FD8" w:rsidP="00CB6282">
            <w:pPr>
              <w:spacing w:line="240" w:lineRule="auto"/>
              <w:rPr>
                <w:b/>
                <w:sz w:val="24"/>
                <w:szCs w:val="24"/>
                <w:highlight w:val="white"/>
              </w:rPr>
            </w:pPr>
            <w:r w:rsidRPr="00DC323D">
              <w:rPr>
                <w:b/>
                <w:sz w:val="24"/>
                <w:szCs w:val="24"/>
                <w:highlight w:val="white"/>
              </w:rPr>
              <w:t>940</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44F74C" w14:textId="77777777" w:rsidR="00A34632" w:rsidRPr="00DC323D" w:rsidRDefault="000D6FD8" w:rsidP="00CB6282">
            <w:pPr>
              <w:spacing w:line="240" w:lineRule="auto"/>
              <w:rPr>
                <w:b/>
                <w:sz w:val="24"/>
                <w:szCs w:val="24"/>
                <w:highlight w:val="white"/>
              </w:rPr>
            </w:pPr>
            <w:r w:rsidRPr="00DC323D">
              <w:rPr>
                <w:b/>
                <w:sz w:val="24"/>
                <w:szCs w:val="24"/>
                <w:highlight w:val="white"/>
              </w:rPr>
              <w:t>Витрати від первісного визнання та від зміни вартості активів, які обліковуються за справедливою вартістю</w:t>
            </w:r>
          </w:p>
        </w:tc>
      </w:tr>
      <w:tr w:rsidR="00A34632" w:rsidRPr="00DC323D" w14:paraId="618BBD15"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4CEAD3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7D7B4B9"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93D21AF" w14:textId="77777777" w:rsidR="00A34632" w:rsidRPr="00DC323D" w:rsidRDefault="000D6FD8" w:rsidP="00CB6282">
            <w:pPr>
              <w:spacing w:line="240" w:lineRule="auto"/>
              <w:rPr>
                <w:b/>
                <w:sz w:val="24"/>
                <w:szCs w:val="24"/>
                <w:highlight w:val="white"/>
              </w:rPr>
            </w:pPr>
            <w:r w:rsidRPr="00DC323D">
              <w:rPr>
                <w:b/>
                <w:sz w:val="24"/>
                <w:szCs w:val="24"/>
                <w:highlight w:val="white"/>
              </w:rPr>
              <w:t>941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941EF72" w14:textId="77777777" w:rsidR="00A34632" w:rsidRPr="00DC323D" w:rsidRDefault="000D6FD8" w:rsidP="00CB6282">
            <w:pPr>
              <w:spacing w:line="240" w:lineRule="auto"/>
              <w:rPr>
                <w:b/>
                <w:sz w:val="24"/>
                <w:szCs w:val="24"/>
                <w:highlight w:val="white"/>
              </w:rPr>
            </w:pPr>
            <w:r w:rsidRPr="00DC323D">
              <w:rPr>
                <w:b/>
                <w:sz w:val="24"/>
                <w:szCs w:val="24"/>
                <w:highlight w:val="white"/>
              </w:rPr>
              <w:t>Витрати на дослідження і розробки</w:t>
            </w:r>
          </w:p>
        </w:tc>
      </w:tr>
      <w:tr w:rsidR="00A34632" w:rsidRPr="00DC323D" w14:paraId="54047EA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8E1B235"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57E847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1AC30E1" w14:textId="77777777" w:rsidR="00A34632" w:rsidRPr="00DC323D" w:rsidRDefault="000D6FD8" w:rsidP="00CB6282">
            <w:pPr>
              <w:spacing w:line="240" w:lineRule="auto"/>
              <w:rPr>
                <w:b/>
                <w:sz w:val="24"/>
                <w:szCs w:val="24"/>
                <w:highlight w:val="white"/>
              </w:rPr>
            </w:pPr>
            <w:r w:rsidRPr="00DC323D">
              <w:rPr>
                <w:b/>
                <w:sz w:val="24"/>
                <w:szCs w:val="24"/>
                <w:highlight w:val="white"/>
              </w:rPr>
              <w:t>942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5DC004E" w14:textId="77777777" w:rsidR="00A34632" w:rsidRPr="00DC323D" w:rsidRDefault="000D6FD8" w:rsidP="00CB6282">
            <w:pPr>
              <w:spacing w:line="240" w:lineRule="auto"/>
              <w:rPr>
                <w:b/>
                <w:sz w:val="24"/>
                <w:szCs w:val="24"/>
                <w:highlight w:val="white"/>
              </w:rPr>
            </w:pPr>
            <w:r w:rsidRPr="00DC323D">
              <w:rPr>
                <w:b/>
                <w:sz w:val="24"/>
                <w:szCs w:val="24"/>
                <w:highlight w:val="white"/>
              </w:rPr>
              <w:t>Собівартість реалізованої іноземної валюти</w:t>
            </w:r>
          </w:p>
        </w:tc>
      </w:tr>
      <w:tr w:rsidR="00A34632" w:rsidRPr="00DC323D" w14:paraId="451AAD1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B7B05EF"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99F900B"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65D742" w14:textId="77777777" w:rsidR="00A34632" w:rsidRPr="00DC323D" w:rsidRDefault="000D6FD8" w:rsidP="00CB6282">
            <w:pPr>
              <w:spacing w:line="240" w:lineRule="auto"/>
              <w:rPr>
                <w:b/>
                <w:sz w:val="24"/>
                <w:szCs w:val="24"/>
                <w:highlight w:val="white"/>
              </w:rPr>
            </w:pPr>
            <w:r w:rsidRPr="00DC323D">
              <w:rPr>
                <w:b/>
                <w:sz w:val="24"/>
                <w:szCs w:val="24"/>
                <w:highlight w:val="white"/>
              </w:rPr>
              <w:t>943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2FFA99D" w14:textId="77777777" w:rsidR="00A34632" w:rsidRPr="00DC323D" w:rsidRDefault="000D6FD8" w:rsidP="00CB6282">
            <w:pPr>
              <w:spacing w:line="240" w:lineRule="auto"/>
              <w:rPr>
                <w:b/>
                <w:sz w:val="24"/>
                <w:szCs w:val="24"/>
                <w:highlight w:val="white"/>
              </w:rPr>
            </w:pPr>
            <w:r w:rsidRPr="00DC323D">
              <w:rPr>
                <w:b/>
                <w:sz w:val="24"/>
                <w:szCs w:val="24"/>
                <w:highlight w:val="white"/>
              </w:rPr>
              <w:t>Собівартість реалізованих виробничих запасів</w:t>
            </w:r>
          </w:p>
        </w:tc>
      </w:tr>
      <w:tr w:rsidR="00A34632" w:rsidRPr="00DC323D" w14:paraId="427D2359"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B6E7ED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9055FF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E3E65DB" w14:textId="77777777" w:rsidR="00A34632" w:rsidRPr="00DC323D" w:rsidRDefault="000D6FD8" w:rsidP="00CB6282">
            <w:pPr>
              <w:spacing w:line="240" w:lineRule="auto"/>
              <w:rPr>
                <w:b/>
                <w:sz w:val="24"/>
                <w:szCs w:val="24"/>
                <w:highlight w:val="white"/>
              </w:rPr>
            </w:pPr>
            <w:r w:rsidRPr="00DC323D">
              <w:rPr>
                <w:b/>
                <w:sz w:val="24"/>
                <w:szCs w:val="24"/>
                <w:highlight w:val="white"/>
              </w:rPr>
              <w:t>944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D6836F" w14:textId="77777777" w:rsidR="00A34632" w:rsidRPr="00DC323D" w:rsidRDefault="000D6FD8" w:rsidP="00CB6282">
            <w:pPr>
              <w:spacing w:line="240" w:lineRule="auto"/>
              <w:rPr>
                <w:b/>
                <w:sz w:val="24"/>
                <w:szCs w:val="24"/>
                <w:highlight w:val="white"/>
              </w:rPr>
            </w:pPr>
            <w:r w:rsidRPr="00DC323D">
              <w:rPr>
                <w:b/>
                <w:sz w:val="24"/>
                <w:szCs w:val="24"/>
                <w:highlight w:val="white"/>
              </w:rPr>
              <w:t>Сумнівні та безнадійні борги</w:t>
            </w:r>
          </w:p>
        </w:tc>
      </w:tr>
      <w:tr w:rsidR="00A34632" w:rsidRPr="00DC323D" w14:paraId="12AED60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5C1E812"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AF0D31C"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3DF811C" w14:textId="77777777" w:rsidR="00A34632" w:rsidRPr="00DC323D" w:rsidRDefault="000D6FD8" w:rsidP="00CB6282">
            <w:pPr>
              <w:spacing w:line="240" w:lineRule="auto"/>
              <w:rPr>
                <w:b/>
                <w:sz w:val="24"/>
                <w:szCs w:val="24"/>
                <w:highlight w:val="white"/>
              </w:rPr>
            </w:pPr>
            <w:r w:rsidRPr="00DC323D">
              <w:rPr>
                <w:b/>
                <w:sz w:val="24"/>
                <w:szCs w:val="24"/>
                <w:highlight w:val="white"/>
              </w:rPr>
              <w:t>945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68E1E5"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операційної курсової різниці</w:t>
            </w:r>
          </w:p>
        </w:tc>
      </w:tr>
      <w:tr w:rsidR="00A34632" w:rsidRPr="00DC323D" w14:paraId="793FEADD"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8566B9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66B5D6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FEAD317" w14:textId="77777777" w:rsidR="00A34632" w:rsidRPr="00DC323D" w:rsidRDefault="000D6FD8" w:rsidP="00CB6282">
            <w:pPr>
              <w:spacing w:line="240" w:lineRule="auto"/>
              <w:rPr>
                <w:b/>
                <w:sz w:val="24"/>
                <w:szCs w:val="24"/>
                <w:highlight w:val="white"/>
              </w:rPr>
            </w:pPr>
            <w:r w:rsidRPr="00DC323D">
              <w:rPr>
                <w:b/>
                <w:sz w:val="24"/>
                <w:szCs w:val="24"/>
                <w:highlight w:val="white"/>
              </w:rPr>
              <w:t>946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EB10CAB"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знецінення запасів</w:t>
            </w:r>
          </w:p>
        </w:tc>
      </w:tr>
      <w:tr w:rsidR="00A34632" w:rsidRPr="00DC323D" w14:paraId="4C88ECD9"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4220BF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9319098"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D84E1DA" w14:textId="77777777" w:rsidR="00A34632" w:rsidRPr="00DC323D" w:rsidRDefault="000D6FD8" w:rsidP="00CB6282">
            <w:pPr>
              <w:spacing w:line="240" w:lineRule="auto"/>
              <w:rPr>
                <w:b/>
                <w:sz w:val="24"/>
                <w:szCs w:val="24"/>
                <w:highlight w:val="white"/>
              </w:rPr>
            </w:pPr>
            <w:r w:rsidRPr="00DC323D">
              <w:rPr>
                <w:b/>
                <w:sz w:val="24"/>
                <w:szCs w:val="24"/>
                <w:highlight w:val="white"/>
              </w:rPr>
              <w:t>947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D91860" w14:textId="77777777" w:rsidR="00A34632" w:rsidRPr="00DC323D" w:rsidRDefault="000D6FD8" w:rsidP="00CB6282">
            <w:pPr>
              <w:spacing w:line="240" w:lineRule="auto"/>
              <w:rPr>
                <w:b/>
                <w:sz w:val="24"/>
                <w:szCs w:val="24"/>
                <w:highlight w:val="white"/>
              </w:rPr>
            </w:pPr>
            <w:r w:rsidRPr="00DC323D">
              <w:rPr>
                <w:b/>
                <w:sz w:val="24"/>
                <w:szCs w:val="24"/>
                <w:highlight w:val="white"/>
              </w:rPr>
              <w:t>Нестачі і втрати від псування цінностей</w:t>
            </w:r>
          </w:p>
        </w:tc>
      </w:tr>
      <w:tr w:rsidR="00A34632" w:rsidRPr="00DC323D" w14:paraId="6550551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BF30FB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6AF5D09"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9115E2" w14:textId="77777777" w:rsidR="00A34632" w:rsidRPr="00DC323D" w:rsidRDefault="000D6FD8" w:rsidP="00CB6282">
            <w:pPr>
              <w:spacing w:line="240" w:lineRule="auto"/>
              <w:rPr>
                <w:b/>
                <w:sz w:val="24"/>
                <w:szCs w:val="24"/>
                <w:highlight w:val="white"/>
              </w:rPr>
            </w:pPr>
            <w:r w:rsidRPr="00DC323D">
              <w:rPr>
                <w:b/>
                <w:sz w:val="24"/>
                <w:szCs w:val="24"/>
                <w:highlight w:val="white"/>
              </w:rPr>
              <w:t>948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901636F" w14:textId="77777777" w:rsidR="00A34632" w:rsidRPr="00DC323D" w:rsidRDefault="000D6FD8" w:rsidP="00CB6282">
            <w:pPr>
              <w:spacing w:line="240" w:lineRule="auto"/>
              <w:rPr>
                <w:b/>
                <w:sz w:val="24"/>
                <w:szCs w:val="24"/>
                <w:highlight w:val="white"/>
              </w:rPr>
            </w:pPr>
            <w:r w:rsidRPr="00DC323D">
              <w:rPr>
                <w:b/>
                <w:sz w:val="24"/>
                <w:szCs w:val="24"/>
                <w:highlight w:val="white"/>
              </w:rPr>
              <w:t>Визнані штрафи, пені, неустойки</w:t>
            </w:r>
          </w:p>
        </w:tc>
      </w:tr>
      <w:tr w:rsidR="00A34632" w:rsidRPr="00DC323D" w14:paraId="45C69D68"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5DE37C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90F1CB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3CCAA1C" w14:textId="77777777" w:rsidR="00A34632" w:rsidRPr="00DC323D" w:rsidRDefault="000D6FD8" w:rsidP="00CB6282">
            <w:pPr>
              <w:spacing w:line="240" w:lineRule="auto"/>
              <w:rPr>
                <w:b/>
                <w:sz w:val="24"/>
                <w:szCs w:val="24"/>
                <w:highlight w:val="white"/>
              </w:rPr>
            </w:pPr>
            <w:r w:rsidRPr="00DC323D">
              <w:rPr>
                <w:b/>
                <w:sz w:val="24"/>
                <w:szCs w:val="24"/>
                <w:highlight w:val="white"/>
              </w:rPr>
              <w:t>949</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DA6DF05" w14:textId="77777777" w:rsidR="00A34632" w:rsidRPr="00DC323D" w:rsidRDefault="000D6FD8" w:rsidP="00CB6282">
            <w:pPr>
              <w:spacing w:line="240" w:lineRule="auto"/>
              <w:rPr>
                <w:b/>
                <w:sz w:val="24"/>
                <w:szCs w:val="24"/>
                <w:highlight w:val="white"/>
              </w:rPr>
            </w:pPr>
            <w:r w:rsidRPr="00DC323D">
              <w:rPr>
                <w:b/>
                <w:sz w:val="24"/>
                <w:szCs w:val="24"/>
                <w:highlight w:val="white"/>
              </w:rPr>
              <w:t>Інші витрати операційної діяльності</w:t>
            </w:r>
          </w:p>
        </w:tc>
      </w:tr>
      <w:tr w:rsidR="00A34632" w:rsidRPr="00DC323D" w14:paraId="35BB63A4"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F916968" w14:textId="77777777" w:rsidR="00A34632" w:rsidRPr="00DC323D" w:rsidRDefault="000D6FD8" w:rsidP="00CB6282">
            <w:pPr>
              <w:spacing w:line="240" w:lineRule="auto"/>
              <w:rPr>
                <w:b/>
                <w:sz w:val="24"/>
                <w:szCs w:val="24"/>
                <w:highlight w:val="white"/>
              </w:rPr>
            </w:pPr>
            <w:r w:rsidRPr="00DC323D">
              <w:rPr>
                <w:b/>
                <w:sz w:val="24"/>
                <w:szCs w:val="24"/>
                <w:highlight w:val="white"/>
              </w:rPr>
              <w:t>95</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885B7B0" w14:textId="77777777" w:rsidR="00A34632" w:rsidRPr="00DC323D" w:rsidRDefault="000D6FD8" w:rsidP="00CB6282">
            <w:pPr>
              <w:spacing w:line="240" w:lineRule="auto"/>
              <w:rPr>
                <w:b/>
                <w:sz w:val="24"/>
                <w:szCs w:val="24"/>
                <w:highlight w:val="white"/>
              </w:rPr>
            </w:pPr>
            <w:r w:rsidRPr="00DC323D">
              <w:rPr>
                <w:b/>
                <w:sz w:val="24"/>
                <w:szCs w:val="24"/>
                <w:highlight w:val="white"/>
              </w:rPr>
              <w:t>Фінансові витрати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CE4ACFB" w14:textId="77777777" w:rsidR="00A34632" w:rsidRPr="00DC323D" w:rsidRDefault="000D6FD8" w:rsidP="00CB6282">
            <w:pPr>
              <w:spacing w:line="240" w:lineRule="auto"/>
              <w:rPr>
                <w:b/>
                <w:sz w:val="24"/>
                <w:szCs w:val="24"/>
                <w:highlight w:val="white"/>
              </w:rPr>
            </w:pPr>
            <w:r w:rsidRPr="00DC323D">
              <w:rPr>
                <w:b/>
                <w:sz w:val="24"/>
                <w:szCs w:val="24"/>
                <w:highlight w:val="white"/>
              </w:rPr>
              <w:t>951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BCD156A" w14:textId="77777777" w:rsidR="00A34632" w:rsidRPr="00DC323D" w:rsidRDefault="000D6FD8" w:rsidP="00CB6282">
            <w:pPr>
              <w:spacing w:line="240" w:lineRule="auto"/>
              <w:rPr>
                <w:b/>
                <w:sz w:val="24"/>
                <w:szCs w:val="24"/>
                <w:highlight w:val="white"/>
              </w:rPr>
            </w:pPr>
            <w:r w:rsidRPr="00DC323D">
              <w:rPr>
                <w:b/>
                <w:sz w:val="24"/>
                <w:szCs w:val="24"/>
                <w:highlight w:val="white"/>
              </w:rPr>
              <w:t>Відсотки за кредит</w:t>
            </w:r>
          </w:p>
        </w:tc>
      </w:tr>
      <w:tr w:rsidR="00A34632" w:rsidRPr="00DC323D" w14:paraId="649B3B8F"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0EA6636"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B602B70"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36F5169" w14:textId="77777777" w:rsidR="00A34632" w:rsidRPr="00DC323D" w:rsidRDefault="000D6FD8" w:rsidP="00CB6282">
            <w:pPr>
              <w:spacing w:line="240" w:lineRule="auto"/>
              <w:rPr>
                <w:b/>
                <w:sz w:val="24"/>
                <w:szCs w:val="24"/>
                <w:highlight w:val="white"/>
              </w:rPr>
            </w:pPr>
            <w:r w:rsidRPr="00DC323D">
              <w:rPr>
                <w:b/>
                <w:sz w:val="24"/>
                <w:szCs w:val="24"/>
                <w:highlight w:val="white"/>
              </w:rPr>
              <w:t>952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930E5F" w14:textId="77777777" w:rsidR="00A34632" w:rsidRPr="00DC323D" w:rsidRDefault="000D6FD8" w:rsidP="00CB6282">
            <w:pPr>
              <w:spacing w:line="240" w:lineRule="auto"/>
              <w:rPr>
                <w:b/>
                <w:sz w:val="24"/>
                <w:szCs w:val="24"/>
                <w:highlight w:val="white"/>
              </w:rPr>
            </w:pPr>
            <w:r w:rsidRPr="00DC323D">
              <w:rPr>
                <w:b/>
                <w:sz w:val="24"/>
                <w:szCs w:val="24"/>
                <w:highlight w:val="white"/>
              </w:rPr>
              <w:t>Інші фінансові витрати</w:t>
            </w:r>
          </w:p>
        </w:tc>
      </w:tr>
      <w:tr w:rsidR="00A34632" w:rsidRPr="00DC323D" w14:paraId="5DD92A7B"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248D01D" w14:textId="77777777" w:rsidR="00A34632" w:rsidRPr="00DC323D" w:rsidRDefault="000D6FD8" w:rsidP="00CB6282">
            <w:pPr>
              <w:spacing w:line="240" w:lineRule="auto"/>
              <w:rPr>
                <w:b/>
                <w:sz w:val="24"/>
                <w:szCs w:val="24"/>
                <w:highlight w:val="white"/>
              </w:rPr>
            </w:pPr>
            <w:r w:rsidRPr="00DC323D">
              <w:rPr>
                <w:b/>
                <w:sz w:val="24"/>
                <w:szCs w:val="24"/>
                <w:highlight w:val="white"/>
              </w:rPr>
              <w:t>96</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64C958"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участі в капіталі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B8D0284" w14:textId="77777777" w:rsidR="00A34632" w:rsidRPr="00DC323D" w:rsidRDefault="000D6FD8" w:rsidP="00CB6282">
            <w:pPr>
              <w:spacing w:line="240" w:lineRule="auto"/>
              <w:rPr>
                <w:b/>
                <w:sz w:val="24"/>
                <w:szCs w:val="24"/>
                <w:highlight w:val="white"/>
              </w:rPr>
            </w:pPr>
            <w:r w:rsidRPr="00DC323D">
              <w:rPr>
                <w:b/>
                <w:sz w:val="24"/>
                <w:szCs w:val="24"/>
                <w:highlight w:val="white"/>
              </w:rPr>
              <w:t>961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BA68215"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інвестицій в асоційовані підприємства</w:t>
            </w:r>
          </w:p>
        </w:tc>
      </w:tr>
      <w:tr w:rsidR="00A34632" w:rsidRPr="00DC323D" w14:paraId="2B9F4D93"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F3F9C21"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65589F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A9A7277" w14:textId="77777777" w:rsidR="00A34632" w:rsidRPr="00DC323D" w:rsidRDefault="000D6FD8" w:rsidP="00CB6282">
            <w:pPr>
              <w:spacing w:line="240" w:lineRule="auto"/>
              <w:rPr>
                <w:b/>
                <w:sz w:val="24"/>
                <w:szCs w:val="24"/>
                <w:highlight w:val="white"/>
              </w:rPr>
            </w:pPr>
            <w:r w:rsidRPr="00DC323D">
              <w:rPr>
                <w:b/>
                <w:sz w:val="24"/>
                <w:szCs w:val="24"/>
                <w:highlight w:val="white"/>
              </w:rPr>
              <w:t>962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2261FD1"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спільної діяльності</w:t>
            </w:r>
          </w:p>
        </w:tc>
      </w:tr>
      <w:tr w:rsidR="00A34632" w:rsidRPr="00DC323D" w14:paraId="199288C7"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96FC02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F2BFB3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50BB9B" w14:textId="77777777" w:rsidR="00A34632" w:rsidRPr="00DC323D" w:rsidRDefault="000D6FD8" w:rsidP="00CB6282">
            <w:pPr>
              <w:spacing w:line="240" w:lineRule="auto"/>
              <w:rPr>
                <w:b/>
                <w:sz w:val="24"/>
                <w:szCs w:val="24"/>
                <w:highlight w:val="white"/>
              </w:rPr>
            </w:pPr>
            <w:r w:rsidRPr="00DC323D">
              <w:rPr>
                <w:b/>
                <w:sz w:val="24"/>
                <w:szCs w:val="24"/>
                <w:highlight w:val="white"/>
              </w:rPr>
              <w:t>963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39E854"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інвестицій в дочірні підприємства</w:t>
            </w:r>
          </w:p>
        </w:tc>
      </w:tr>
      <w:tr w:rsidR="00A34632" w:rsidRPr="00DC323D" w14:paraId="1CC57FAA"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595FEDB" w14:textId="77777777" w:rsidR="00A34632" w:rsidRPr="00DC323D" w:rsidRDefault="000D6FD8" w:rsidP="00CB6282">
            <w:pPr>
              <w:spacing w:line="240" w:lineRule="auto"/>
              <w:rPr>
                <w:b/>
                <w:sz w:val="24"/>
                <w:szCs w:val="24"/>
                <w:highlight w:val="white"/>
              </w:rPr>
            </w:pPr>
            <w:r w:rsidRPr="00DC323D">
              <w:rPr>
                <w:b/>
                <w:sz w:val="24"/>
                <w:szCs w:val="24"/>
                <w:highlight w:val="white"/>
              </w:rPr>
              <w:t>97</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5ED2C1" w14:textId="77777777" w:rsidR="00A34632" w:rsidRPr="00DC323D" w:rsidRDefault="000D6FD8" w:rsidP="00CB6282">
            <w:pPr>
              <w:spacing w:line="240" w:lineRule="auto"/>
              <w:rPr>
                <w:b/>
                <w:sz w:val="24"/>
                <w:szCs w:val="24"/>
                <w:highlight w:val="white"/>
              </w:rPr>
            </w:pPr>
            <w:r w:rsidRPr="00DC323D">
              <w:rPr>
                <w:b/>
                <w:sz w:val="24"/>
                <w:szCs w:val="24"/>
                <w:highlight w:val="white"/>
              </w:rPr>
              <w:t>Інші витрати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EC7FC9E" w14:textId="77777777" w:rsidR="00A34632" w:rsidRPr="00DC323D" w:rsidRDefault="000D6FD8" w:rsidP="00CB6282">
            <w:pPr>
              <w:spacing w:line="240" w:lineRule="auto"/>
              <w:rPr>
                <w:b/>
                <w:sz w:val="24"/>
                <w:szCs w:val="24"/>
                <w:highlight w:val="white"/>
              </w:rPr>
            </w:pPr>
            <w:r w:rsidRPr="00DC323D">
              <w:rPr>
                <w:b/>
                <w:sz w:val="24"/>
                <w:szCs w:val="24"/>
                <w:highlight w:val="white"/>
              </w:rPr>
              <w:t>971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93336AD" w14:textId="77777777" w:rsidR="00A34632" w:rsidRPr="00DC323D" w:rsidRDefault="000D6FD8" w:rsidP="00CB6282">
            <w:pPr>
              <w:spacing w:line="240" w:lineRule="auto"/>
              <w:rPr>
                <w:b/>
                <w:sz w:val="24"/>
                <w:szCs w:val="24"/>
                <w:highlight w:val="white"/>
              </w:rPr>
            </w:pPr>
            <w:r w:rsidRPr="00DC323D">
              <w:rPr>
                <w:b/>
                <w:sz w:val="24"/>
                <w:szCs w:val="24"/>
                <w:highlight w:val="white"/>
              </w:rPr>
              <w:t>Собівартість реалізованих фінансових інвестицій</w:t>
            </w:r>
          </w:p>
        </w:tc>
      </w:tr>
      <w:tr w:rsidR="00A34632" w:rsidRPr="00DC323D" w14:paraId="65798255"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FBF570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A7B73B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D127C08" w14:textId="77777777" w:rsidR="00A34632" w:rsidRPr="00DC323D" w:rsidRDefault="000D6FD8" w:rsidP="00CB6282">
            <w:pPr>
              <w:spacing w:line="240" w:lineRule="auto"/>
              <w:rPr>
                <w:b/>
                <w:sz w:val="24"/>
                <w:szCs w:val="24"/>
                <w:highlight w:val="white"/>
              </w:rPr>
            </w:pPr>
            <w:r w:rsidRPr="00DC323D">
              <w:rPr>
                <w:b/>
                <w:sz w:val="24"/>
                <w:szCs w:val="24"/>
                <w:highlight w:val="white"/>
              </w:rPr>
              <w:t>972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92D2F39"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зменшення корисності активів</w:t>
            </w:r>
          </w:p>
        </w:tc>
      </w:tr>
      <w:tr w:rsidR="00A34632" w:rsidRPr="00DC323D" w14:paraId="0B01504B"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189F4E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2485560E"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A430E89" w14:textId="77777777" w:rsidR="00A34632" w:rsidRPr="00DC323D" w:rsidRDefault="000D6FD8" w:rsidP="00CB6282">
            <w:pPr>
              <w:spacing w:line="240" w:lineRule="auto"/>
              <w:rPr>
                <w:b/>
                <w:sz w:val="24"/>
                <w:szCs w:val="24"/>
                <w:highlight w:val="white"/>
              </w:rPr>
            </w:pPr>
            <w:r w:rsidRPr="00DC323D">
              <w:rPr>
                <w:b/>
                <w:sz w:val="24"/>
                <w:szCs w:val="24"/>
                <w:highlight w:val="white"/>
              </w:rPr>
              <w:t>973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9916CA1" w14:textId="77777777" w:rsidR="00A34632" w:rsidRPr="00DC323D" w:rsidRDefault="000D6FD8" w:rsidP="00CB6282">
            <w:pPr>
              <w:spacing w:line="240" w:lineRule="auto"/>
              <w:rPr>
                <w:b/>
                <w:sz w:val="24"/>
                <w:szCs w:val="24"/>
                <w:highlight w:val="white"/>
              </w:rPr>
            </w:pPr>
            <w:r w:rsidRPr="00DC323D">
              <w:rPr>
                <w:b/>
                <w:sz w:val="24"/>
                <w:szCs w:val="24"/>
                <w:highlight w:val="white"/>
              </w:rPr>
              <w:t>Виключено</w:t>
            </w:r>
          </w:p>
        </w:tc>
      </w:tr>
      <w:tr w:rsidR="00A34632" w:rsidRPr="00DC323D" w14:paraId="2D92142B"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C72095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DDD1C02"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688448E" w14:textId="77777777" w:rsidR="00A34632" w:rsidRPr="00DC323D" w:rsidRDefault="000D6FD8" w:rsidP="00CB6282">
            <w:pPr>
              <w:spacing w:line="240" w:lineRule="auto"/>
              <w:rPr>
                <w:b/>
                <w:sz w:val="24"/>
                <w:szCs w:val="24"/>
                <w:highlight w:val="white"/>
              </w:rPr>
            </w:pPr>
            <w:r w:rsidRPr="00DC323D">
              <w:rPr>
                <w:b/>
                <w:sz w:val="24"/>
                <w:szCs w:val="24"/>
                <w:highlight w:val="white"/>
              </w:rPr>
              <w:t>974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4BACE89"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неопераційних курсових різниць</w:t>
            </w:r>
          </w:p>
        </w:tc>
      </w:tr>
      <w:tr w:rsidR="00A34632" w:rsidRPr="00DC323D" w14:paraId="11A661AF"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81C8A8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9FABC1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30E01BE" w14:textId="77777777" w:rsidR="00A34632" w:rsidRPr="00DC323D" w:rsidRDefault="000D6FD8" w:rsidP="00CB6282">
            <w:pPr>
              <w:spacing w:line="240" w:lineRule="auto"/>
              <w:rPr>
                <w:b/>
                <w:sz w:val="24"/>
                <w:szCs w:val="24"/>
                <w:highlight w:val="white"/>
              </w:rPr>
            </w:pPr>
            <w:r w:rsidRPr="00DC323D">
              <w:rPr>
                <w:b/>
                <w:sz w:val="24"/>
                <w:szCs w:val="24"/>
                <w:highlight w:val="white"/>
              </w:rPr>
              <w:t>975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658B86" w14:textId="77777777" w:rsidR="00A34632" w:rsidRPr="00DC323D" w:rsidRDefault="000D6FD8" w:rsidP="00CB6282">
            <w:pPr>
              <w:spacing w:line="240" w:lineRule="auto"/>
              <w:rPr>
                <w:b/>
                <w:sz w:val="24"/>
                <w:szCs w:val="24"/>
                <w:highlight w:val="white"/>
              </w:rPr>
            </w:pPr>
            <w:r w:rsidRPr="00DC323D">
              <w:rPr>
                <w:b/>
                <w:sz w:val="24"/>
                <w:szCs w:val="24"/>
                <w:highlight w:val="white"/>
              </w:rPr>
              <w:t>Уцінка необоротних активів і фінансових інвестицій</w:t>
            </w:r>
          </w:p>
        </w:tc>
      </w:tr>
      <w:tr w:rsidR="00A34632" w:rsidRPr="00DC323D" w14:paraId="66080032"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6FE446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393D8D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9F3C398" w14:textId="77777777" w:rsidR="00A34632" w:rsidRPr="00DC323D" w:rsidRDefault="000D6FD8" w:rsidP="00CB6282">
            <w:pPr>
              <w:spacing w:line="240" w:lineRule="auto"/>
              <w:rPr>
                <w:b/>
                <w:sz w:val="24"/>
                <w:szCs w:val="24"/>
                <w:highlight w:val="white"/>
              </w:rPr>
            </w:pPr>
            <w:r w:rsidRPr="00DC323D">
              <w:rPr>
                <w:b/>
                <w:sz w:val="24"/>
                <w:szCs w:val="24"/>
                <w:highlight w:val="white"/>
              </w:rPr>
              <w:t>976</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7A37D3A" w14:textId="77777777" w:rsidR="00A34632" w:rsidRPr="00DC323D" w:rsidRDefault="000D6FD8" w:rsidP="00CB6282">
            <w:pPr>
              <w:spacing w:line="240" w:lineRule="auto"/>
              <w:rPr>
                <w:b/>
                <w:sz w:val="24"/>
                <w:szCs w:val="24"/>
                <w:highlight w:val="white"/>
              </w:rPr>
            </w:pPr>
            <w:r w:rsidRPr="00DC323D">
              <w:rPr>
                <w:b/>
                <w:sz w:val="24"/>
                <w:szCs w:val="24"/>
                <w:highlight w:val="white"/>
              </w:rPr>
              <w:t>Списання необоротних активів</w:t>
            </w:r>
          </w:p>
        </w:tc>
      </w:tr>
      <w:tr w:rsidR="00A34632" w:rsidRPr="00DC323D" w14:paraId="7CB8BC5D"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BFC6E1B"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E18E9E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D16868" w14:textId="77777777" w:rsidR="00A34632" w:rsidRPr="00DC323D" w:rsidRDefault="000D6FD8" w:rsidP="00CB6282">
            <w:pPr>
              <w:spacing w:line="240" w:lineRule="auto"/>
              <w:rPr>
                <w:b/>
                <w:sz w:val="24"/>
                <w:szCs w:val="24"/>
                <w:highlight w:val="white"/>
              </w:rPr>
            </w:pPr>
            <w:r w:rsidRPr="00DC323D">
              <w:rPr>
                <w:b/>
                <w:sz w:val="24"/>
                <w:szCs w:val="24"/>
                <w:highlight w:val="white"/>
              </w:rPr>
              <w:t>977</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89F2770" w14:textId="77777777" w:rsidR="00A34632" w:rsidRPr="00DC323D" w:rsidRDefault="000D6FD8" w:rsidP="00CB6282">
            <w:pPr>
              <w:spacing w:line="240" w:lineRule="auto"/>
              <w:rPr>
                <w:b/>
                <w:sz w:val="24"/>
                <w:szCs w:val="24"/>
                <w:highlight w:val="white"/>
              </w:rPr>
            </w:pPr>
            <w:r w:rsidRPr="00DC323D">
              <w:rPr>
                <w:b/>
                <w:sz w:val="24"/>
                <w:szCs w:val="24"/>
                <w:highlight w:val="white"/>
              </w:rPr>
              <w:t>Інші витрати звичайної діяльності</w:t>
            </w:r>
          </w:p>
        </w:tc>
      </w:tr>
      <w:tr w:rsidR="00A34632" w:rsidRPr="00DC323D" w14:paraId="43F5D5B0"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61F435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0866DDFD"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D5ED8AC" w14:textId="77777777" w:rsidR="00A34632" w:rsidRPr="00DC323D" w:rsidRDefault="000D6FD8" w:rsidP="00CB6282">
            <w:pPr>
              <w:spacing w:line="240" w:lineRule="auto"/>
              <w:rPr>
                <w:b/>
                <w:sz w:val="24"/>
                <w:szCs w:val="24"/>
                <w:highlight w:val="white"/>
              </w:rPr>
            </w:pPr>
            <w:r w:rsidRPr="00DC323D">
              <w:rPr>
                <w:b/>
                <w:sz w:val="24"/>
                <w:szCs w:val="24"/>
                <w:highlight w:val="white"/>
              </w:rPr>
              <w:t>978</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AB2D4D" w14:textId="77777777" w:rsidR="00A34632" w:rsidRPr="00DC323D" w:rsidRDefault="000D6FD8" w:rsidP="00CB6282">
            <w:pPr>
              <w:spacing w:line="240" w:lineRule="auto"/>
              <w:rPr>
                <w:b/>
                <w:sz w:val="24"/>
                <w:szCs w:val="24"/>
                <w:highlight w:val="white"/>
              </w:rPr>
            </w:pPr>
            <w:r w:rsidRPr="00DC323D">
              <w:rPr>
                <w:b/>
                <w:sz w:val="24"/>
                <w:szCs w:val="24"/>
                <w:highlight w:val="white"/>
              </w:rPr>
              <w:t>Виключено</w:t>
            </w:r>
          </w:p>
        </w:tc>
      </w:tr>
      <w:tr w:rsidR="00A34632" w:rsidRPr="00DC323D" w14:paraId="48834681"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9139E4C"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0ACAFE4"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E46EFB" w14:textId="77777777" w:rsidR="00A34632" w:rsidRPr="00DC323D" w:rsidRDefault="000D6FD8" w:rsidP="00CB6282">
            <w:pPr>
              <w:spacing w:line="240" w:lineRule="auto"/>
              <w:rPr>
                <w:b/>
                <w:sz w:val="24"/>
                <w:szCs w:val="24"/>
                <w:highlight w:val="white"/>
              </w:rPr>
            </w:pPr>
            <w:r w:rsidRPr="00DC323D">
              <w:rPr>
                <w:b/>
                <w:sz w:val="24"/>
                <w:szCs w:val="24"/>
                <w:highlight w:val="white"/>
              </w:rPr>
              <w:t>979</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5827305" w14:textId="77777777" w:rsidR="00A34632" w:rsidRPr="00DC323D" w:rsidRDefault="000D6FD8" w:rsidP="00CB6282">
            <w:pPr>
              <w:spacing w:line="240" w:lineRule="auto"/>
              <w:rPr>
                <w:b/>
                <w:sz w:val="24"/>
                <w:szCs w:val="24"/>
                <w:highlight w:val="white"/>
              </w:rPr>
            </w:pPr>
            <w:r w:rsidRPr="00DC323D">
              <w:rPr>
                <w:b/>
                <w:sz w:val="24"/>
                <w:szCs w:val="24"/>
                <w:highlight w:val="white"/>
              </w:rPr>
              <w:t>Виключено</w:t>
            </w:r>
          </w:p>
        </w:tc>
      </w:tr>
      <w:tr w:rsidR="00A34632" w:rsidRPr="00DC323D" w14:paraId="20BE9A57"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F34ABD6" w14:textId="77777777" w:rsidR="00A34632" w:rsidRPr="00DC323D" w:rsidRDefault="000D6FD8" w:rsidP="00CB6282">
            <w:pPr>
              <w:spacing w:line="240" w:lineRule="auto"/>
              <w:rPr>
                <w:b/>
                <w:sz w:val="24"/>
                <w:szCs w:val="24"/>
                <w:highlight w:val="white"/>
              </w:rPr>
            </w:pPr>
            <w:r w:rsidRPr="00DC323D">
              <w:rPr>
                <w:b/>
                <w:sz w:val="24"/>
                <w:szCs w:val="24"/>
                <w:highlight w:val="white"/>
              </w:rPr>
              <w:t>98</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2B11CF0" w14:textId="77777777" w:rsidR="00A34632" w:rsidRPr="00DC323D" w:rsidRDefault="000D6FD8" w:rsidP="00CB6282">
            <w:pPr>
              <w:spacing w:line="240" w:lineRule="auto"/>
              <w:rPr>
                <w:b/>
                <w:sz w:val="24"/>
                <w:szCs w:val="24"/>
                <w:highlight w:val="white"/>
              </w:rPr>
            </w:pPr>
            <w:r w:rsidRPr="00DC323D">
              <w:rPr>
                <w:b/>
                <w:sz w:val="24"/>
                <w:szCs w:val="24"/>
                <w:highlight w:val="white"/>
              </w:rPr>
              <w:t>Податок на прибуток</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FB0081D" w14:textId="77777777" w:rsidR="00A34632" w:rsidRPr="00DC323D" w:rsidRDefault="000D6FD8" w:rsidP="00CB6282">
            <w:pPr>
              <w:spacing w:line="240" w:lineRule="auto"/>
              <w:rPr>
                <w:b/>
                <w:sz w:val="24"/>
                <w:szCs w:val="24"/>
                <w:highlight w:val="white"/>
              </w:rPr>
            </w:pPr>
            <w:r w:rsidRPr="00DC323D">
              <w:rPr>
                <w:b/>
                <w:sz w:val="24"/>
                <w:szCs w:val="24"/>
                <w:highlight w:val="white"/>
              </w:rPr>
              <w:t>981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343413" w14:textId="77777777" w:rsidR="00A34632" w:rsidRPr="00DC323D" w:rsidRDefault="000D6FD8" w:rsidP="00CB6282">
            <w:pPr>
              <w:spacing w:line="240" w:lineRule="auto"/>
              <w:rPr>
                <w:b/>
                <w:sz w:val="24"/>
                <w:szCs w:val="24"/>
                <w:highlight w:val="white"/>
              </w:rPr>
            </w:pPr>
            <w:r w:rsidRPr="00DC323D">
              <w:rPr>
                <w:b/>
                <w:sz w:val="24"/>
                <w:szCs w:val="24"/>
                <w:highlight w:val="white"/>
              </w:rPr>
              <w:t>Податок на прибуток від звичайної діяльності</w:t>
            </w:r>
          </w:p>
        </w:tc>
      </w:tr>
      <w:tr w:rsidR="00A34632" w:rsidRPr="00DC323D" w14:paraId="6AD19669"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B33C27D"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BB908C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493A70C" w14:textId="77777777" w:rsidR="00A34632" w:rsidRPr="00DC323D" w:rsidRDefault="000D6FD8" w:rsidP="00CB6282">
            <w:pPr>
              <w:spacing w:line="240" w:lineRule="auto"/>
              <w:rPr>
                <w:b/>
                <w:sz w:val="24"/>
                <w:szCs w:val="24"/>
                <w:highlight w:val="white"/>
              </w:rPr>
            </w:pPr>
            <w:r w:rsidRPr="00DC323D">
              <w:rPr>
                <w:b/>
                <w:sz w:val="24"/>
                <w:szCs w:val="24"/>
                <w:highlight w:val="white"/>
              </w:rPr>
              <w:t>982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F7C3387" w14:textId="77777777" w:rsidR="00A34632" w:rsidRPr="00DC323D" w:rsidRDefault="000D6FD8" w:rsidP="00CB6282">
            <w:pPr>
              <w:spacing w:line="240" w:lineRule="auto"/>
              <w:rPr>
                <w:b/>
                <w:sz w:val="24"/>
                <w:szCs w:val="24"/>
                <w:highlight w:val="white"/>
              </w:rPr>
            </w:pPr>
            <w:r w:rsidRPr="00DC323D">
              <w:rPr>
                <w:b/>
                <w:sz w:val="24"/>
                <w:szCs w:val="24"/>
                <w:highlight w:val="white"/>
              </w:rPr>
              <w:t>Податок на прибуток від надзвичайних подій</w:t>
            </w:r>
          </w:p>
        </w:tc>
      </w:tr>
      <w:tr w:rsidR="00A34632" w:rsidRPr="00DC323D" w14:paraId="63A27943"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5842838" w14:textId="77777777" w:rsidR="00A34632" w:rsidRPr="00DC323D" w:rsidRDefault="000D6FD8" w:rsidP="00CB6282">
            <w:pPr>
              <w:spacing w:line="240" w:lineRule="auto"/>
              <w:rPr>
                <w:b/>
                <w:sz w:val="24"/>
                <w:szCs w:val="24"/>
                <w:highlight w:val="white"/>
              </w:rPr>
            </w:pPr>
            <w:r w:rsidRPr="00DC323D">
              <w:rPr>
                <w:b/>
                <w:sz w:val="24"/>
                <w:szCs w:val="24"/>
                <w:highlight w:val="white"/>
              </w:rPr>
              <w:t>99</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A079960" w14:textId="77777777" w:rsidR="00A34632" w:rsidRPr="00DC323D" w:rsidRDefault="000D6FD8" w:rsidP="00CB6282">
            <w:pPr>
              <w:spacing w:line="240" w:lineRule="auto"/>
              <w:rPr>
                <w:b/>
                <w:sz w:val="24"/>
                <w:szCs w:val="24"/>
                <w:highlight w:val="white"/>
              </w:rPr>
            </w:pPr>
            <w:r w:rsidRPr="00DC323D">
              <w:rPr>
                <w:b/>
                <w:sz w:val="24"/>
                <w:szCs w:val="24"/>
                <w:highlight w:val="white"/>
              </w:rPr>
              <w:t>Надзвичайні витрати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093D815" w14:textId="77777777" w:rsidR="00A34632" w:rsidRPr="00DC323D" w:rsidRDefault="000D6FD8" w:rsidP="00CB6282">
            <w:pPr>
              <w:spacing w:line="240" w:lineRule="auto"/>
              <w:rPr>
                <w:b/>
                <w:sz w:val="24"/>
                <w:szCs w:val="24"/>
                <w:highlight w:val="white"/>
              </w:rPr>
            </w:pPr>
            <w:r w:rsidRPr="00DC323D">
              <w:rPr>
                <w:b/>
                <w:sz w:val="24"/>
                <w:szCs w:val="24"/>
                <w:highlight w:val="white"/>
              </w:rPr>
              <w:t>991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2D58029"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стихійного лиха</w:t>
            </w:r>
          </w:p>
        </w:tc>
      </w:tr>
      <w:tr w:rsidR="00A34632" w:rsidRPr="00DC323D" w14:paraId="2A7C44E2"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B12ED6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02AA87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F8DB679" w14:textId="77777777" w:rsidR="00A34632" w:rsidRPr="00DC323D" w:rsidRDefault="000D6FD8" w:rsidP="00CB6282">
            <w:pPr>
              <w:spacing w:line="240" w:lineRule="auto"/>
              <w:rPr>
                <w:b/>
                <w:sz w:val="24"/>
                <w:szCs w:val="24"/>
                <w:highlight w:val="white"/>
              </w:rPr>
            </w:pPr>
            <w:r w:rsidRPr="00DC323D">
              <w:rPr>
                <w:b/>
                <w:sz w:val="24"/>
                <w:szCs w:val="24"/>
                <w:highlight w:val="white"/>
              </w:rPr>
              <w:t>992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A9E003F" w14:textId="77777777" w:rsidR="00A34632" w:rsidRPr="00DC323D" w:rsidRDefault="000D6FD8" w:rsidP="00CB6282">
            <w:pPr>
              <w:spacing w:line="240" w:lineRule="auto"/>
              <w:rPr>
                <w:b/>
                <w:sz w:val="24"/>
                <w:szCs w:val="24"/>
                <w:highlight w:val="white"/>
              </w:rPr>
            </w:pPr>
            <w:r w:rsidRPr="00DC323D">
              <w:rPr>
                <w:b/>
                <w:sz w:val="24"/>
                <w:szCs w:val="24"/>
                <w:highlight w:val="white"/>
              </w:rPr>
              <w:t>Втрати від техногенних катастроф і аварій</w:t>
            </w:r>
          </w:p>
        </w:tc>
      </w:tr>
      <w:tr w:rsidR="00A34632" w:rsidRPr="00DC323D" w14:paraId="5CD7C263"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C6B5D54"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DE84771"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09917F" w14:textId="77777777" w:rsidR="00A34632" w:rsidRPr="00DC323D" w:rsidRDefault="000D6FD8" w:rsidP="00CB6282">
            <w:pPr>
              <w:spacing w:line="240" w:lineRule="auto"/>
              <w:rPr>
                <w:b/>
                <w:sz w:val="24"/>
                <w:szCs w:val="24"/>
                <w:highlight w:val="white"/>
              </w:rPr>
            </w:pPr>
            <w:r w:rsidRPr="00DC323D">
              <w:rPr>
                <w:b/>
                <w:sz w:val="24"/>
                <w:szCs w:val="24"/>
                <w:highlight w:val="white"/>
              </w:rPr>
              <w:t>993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11F67A3" w14:textId="77777777" w:rsidR="00A34632" w:rsidRPr="00DC323D" w:rsidRDefault="000D6FD8" w:rsidP="00CB6282">
            <w:pPr>
              <w:spacing w:line="240" w:lineRule="auto"/>
              <w:rPr>
                <w:b/>
                <w:sz w:val="24"/>
                <w:szCs w:val="24"/>
                <w:highlight w:val="white"/>
              </w:rPr>
            </w:pPr>
            <w:r w:rsidRPr="00DC323D">
              <w:rPr>
                <w:b/>
                <w:sz w:val="24"/>
                <w:szCs w:val="24"/>
                <w:highlight w:val="white"/>
              </w:rPr>
              <w:t>Інші надзвичайні витрати</w:t>
            </w:r>
          </w:p>
        </w:tc>
      </w:tr>
      <w:tr w:rsidR="00A34632" w:rsidRPr="00DC323D" w14:paraId="7907F293"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4938A3" w14:textId="77777777" w:rsidR="00A34632" w:rsidRPr="00DC323D" w:rsidRDefault="000D6FD8" w:rsidP="00CB6282">
            <w:pPr>
              <w:spacing w:line="240" w:lineRule="auto"/>
              <w:rPr>
                <w:b/>
                <w:sz w:val="24"/>
                <w:szCs w:val="24"/>
                <w:highlight w:val="white"/>
              </w:rPr>
            </w:pPr>
            <w:r w:rsidRPr="00DC323D">
              <w:rPr>
                <w:b/>
                <w:sz w:val="24"/>
                <w:szCs w:val="24"/>
                <w:highlight w:val="white"/>
              </w:rPr>
              <w:t>01</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00EBBE8" w14:textId="77777777" w:rsidR="00A34632" w:rsidRPr="00DC323D" w:rsidRDefault="000D6FD8" w:rsidP="00CB6282">
            <w:pPr>
              <w:spacing w:line="240" w:lineRule="auto"/>
              <w:rPr>
                <w:b/>
                <w:sz w:val="24"/>
                <w:szCs w:val="24"/>
                <w:highlight w:val="white"/>
              </w:rPr>
            </w:pPr>
            <w:r w:rsidRPr="00DC323D">
              <w:rPr>
                <w:b/>
                <w:sz w:val="24"/>
                <w:szCs w:val="24"/>
                <w:highlight w:val="white"/>
              </w:rPr>
              <w:t>Орендовані необоротні активи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04B5BF7"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61404C5"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активів</w:t>
            </w:r>
          </w:p>
        </w:tc>
      </w:tr>
      <w:tr w:rsidR="00A34632" w:rsidRPr="00DC323D" w14:paraId="71A4ECEF"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0F1D8BB" w14:textId="77777777" w:rsidR="00A34632" w:rsidRPr="00DC323D" w:rsidRDefault="000D6FD8" w:rsidP="00CB6282">
            <w:pPr>
              <w:spacing w:line="240" w:lineRule="auto"/>
              <w:rPr>
                <w:b/>
                <w:sz w:val="24"/>
                <w:szCs w:val="24"/>
                <w:highlight w:val="white"/>
              </w:rPr>
            </w:pPr>
            <w:r w:rsidRPr="00DC323D">
              <w:rPr>
                <w:b/>
                <w:sz w:val="24"/>
                <w:szCs w:val="24"/>
                <w:highlight w:val="white"/>
              </w:rPr>
              <w:t>02</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91443FF" w14:textId="77777777" w:rsidR="00A34632" w:rsidRPr="00DC323D" w:rsidRDefault="000D6FD8" w:rsidP="00CB6282">
            <w:pPr>
              <w:spacing w:line="240" w:lineRule="auto"/>
              <w:rPr>
                <w:b/>
                <w:sz w:val="24"/>
                <w:szCs w:val="24"/>
                <w:highlight w:val="white"/>
              </w:rPr>
            </w:pPr>
            <w:r w:rsidRPr="00DC323D">
              <w:rPr>
                <w:b/>
                <w:sz w:val="24"/>
                <w:szCs w:val="24"/>
                <w:highlight w:val="white"/>
              </w:rPr>
              <w:t>Активи на відповідальному зберіганні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9813ABF" w14:textId="77777777" w:rsidR="00A34632" w:rsidRPr="00DC323D" w:rsidRDefault="000D6FD8" w:rsidP="00CB6282">
            <w:pPr>
              <w:spacing w:line="240" w:lineRule="auto"/>
              <w:rPr>
                <w:b/>
                <w:sz w:val="24"/>
                <w:szCs w:val="24"/>
                <w:highlight w:val="white"/>
              </w:rPr>
            </w:pPr>
            <w:r w:rsidRPr="00DC323D">
              <w:rPr>
                <w:b/>
                <w:sz w:val="24"/>
                <w:szCs w:val="24"/>
                <w:highlight w:val="white"/>
              </w:rPr>
              <w:t>021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DB77233" w14:textId="77777777" w:rsidR="00A34632" w:rsidRPr="00DC323D" w:rsidRDefault="000D6FD8" w:rsidP="00CB6282">
            <w:pPr>
              <w:spacing w:line="240" w:lineRule="auto"/>
              <w:rPr>
                <w:b/>
                <w:sz w:val="24"/>
                <w:szCs w:val="24"/>
                <w:highlight w:val="white"/>
              </w:rPr>
            </w:pPr>
            <w:r w:rsidRPr="00DC323D">
              <w:rPr>
                <w:b/>
                <w:sz w:val="24"/>
                <w:szCs w:val="24"/>
                <w:highlight w:val="white"/>
              </w:rPr>
              <w:t>Устаткування, прийняте для монтажу</w:t>
            </w:r>
          </w:p>
        </w:tc>
      </w:tr>
      <w:tr w:rsidR="00A34632" w:rsidRPr="00DC323D" w14:paraId="3F3A5D86"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5F2287EE"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AC5A015"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A9B31AE" w14:textId="77777777" w:rsidR="00A34632" w:rsidRPr="00DC323D" w:rsidRDefault="000D6FD8" w:rsidP="00CB6282">
            <w:pPr>
              <w:spacing w:line="240" w:lineRule="auto"/>
              <w:rPr>
                <w:b/>
                <w:sz w:val="24"/>
                <w:szCs w:val="24"/>
                <w:highlight w:val="white"/>
              </w:rPr>
            </w:pPr>
            <w:r w:rsidRPr="00DC323D">
              <w:rPr>
                <w:b/>
                <w:sz w:val="24"/>
                <w:szCs w:val="24"/>
                <w:highlight w:val="white"/>
              </w:rPr>
              <w:t>022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ECD90D7" w14:textId="77777777" w:rsidR="00A34632" w:rsidRPr="00DC323D" w:rsidRDefault="000D6FD8" w:rsidP="00CB6282">
            <w:pPr>
              <w:spacing w:line="240" w:lineRule="auto"/>
              <w:rPr>
                <w:b/>
                <w:sz w:val="24"/>
                <w:szCs w:val="24"/>
                <w:highlight w:val="white"/>
              </w:rPr>
            </w:pPr>
            <w:r w:rsidRPr="00DC323D">
              <w:rPr>
                <w:b/>
                <w:sz w:val="24"/>
                <w:szCs w:val="24"/>
                <w:highlight w:val="white"/>
              </w:rPr>
              <w:t>Матеріали, прийняті для переробки</w:t>
            </w:r>
          </w:p>
        </w:tc>
      </w:tr>
      <w:tr w:rsidR="00A34632" w:rsidRPr="00DC323D" w14:paraId="1B43CE83"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3D22BA3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784EB654"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EB5B95C" w14:textId="77777777" w:rsidR="00A34632" w:rsidRPr="00DC323D" w:rsidRDefault="000D6FD8" w:rsidP="00CB6282">
            <w:pPr>
              <w:spacing w:line="240" w:lineRule="auto"/>
              <w:rPr>
                <w:b/>
                <w:sz w:val="24"/>
                <w:szCs w:val="24"/>
                <w:highlight w:val="white"/>
              </w:rPr>
            </w:pPr>
            <w:r w:rsidRPr="00DC323D">
              <w:rPr>
                <w:b/>
                <w:sz w:val="24"/>
                <w:szCs w:val="24"/>
                <w:highlight w:val="white"/>
              </w:rPr>
              <w:t>023</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C950093" w14:textId="77777777" w:rsidR="00A34632" w:rsidRPr="00DC323D" w:rsidRDefault="000D6FD8" w:rsidP="00CB6282">
            <w:pPr>
              <w:spacing w:line="240" w:lineRule="auto"/>
              <w:rPr>
                <w:b/>
                <w:sz w:val="24"/>
                <w:szCs w:val="24"/>
                <w:highlight w:val="white"/>
              </w:rPr>
            </w:pPr>
            <w:r w:rsidRPr="00DC323D">
              <w:rPr>
                <w:b/>
                <w:sz w:val="24"/>
                <w:szCs w:val="24"/>
                <w:highlight w:val="white"/>
              </w:rPr>
              <w:t>Матеріальні цінності на відповідальному зберіганні</w:t>
            </w:r>
          </w:p>
        </w:tc>
      </w:tr>
      <w:tr w:rsidR="00A34632" w:rsidRPr="00DC323D" w14:paraId="16E96C89"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356398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DE9C3E3"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C0CBF1F" w14:textId="77777777" w:rsidR="00A34632" w:rsidRPr="00DC323D" w:rsidRDefault="000D6FD8" w:rsidP="00CB6282">
            <w:pPr>
              <w:spacing w:line="240" w:lineRule="auto"/>
              <w:rPr>
                <w:b/>
                <w:sz w:val="24"/>
                <w:szCs w:val="24"/>
                <w:highlight w:val="white"/>
              </w:rPr>
            </w:pPr>
            <w:r w:rsidRPr="00DC323D">
              <w:rPr>
                <w:b/>
                <w:sz w:val="24"/>
                <w:szCs w:val="24"/>
                <w:highlight w:val="white"/>
              </w:rPr>
              <w:t>024</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00CD237" w14:textId="77777777" w:rsidR="00A34632" w:rsidRPr="00DC323D" w:rsidRDefault="000D6FD8" w:rsidP="00CB6282">
            <w:pPr>
              <w:spacing w:line="240" w:lineRule="auto"/>
              <w:rPr>
                <w:b/>
                <w:sz w:val="24"/>
                <w:szCs w:val="24"/>
                <w:highlight w:val="white"/>
              </w:rPr>
            </w:pPr>
            <w:r w:rsidRPr="00DC323D">
              <w:rPr>
                <w:b/>
                <w:sz w:val="24"/>
                <w:szCs w:val="24"/>
                <w:highlight w:val="white"/>
              </w:rPr>
              <w:t>Товари, прийняті на комісію</w:t>
            </w:r>
          </w:p>
        </w:tc>
      </w:tr>
      <w:tr w:rsidR="00A34632" w:rsidRPr="00DC323D" w14:paraId="371D1C31"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3F59478"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F4D8B1F"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CDF01B2" w14:textId="77777777" w:rsidR="00A34632" w:rsidRPr="00DC323D" w:rsidRDefault="000D6FD8" w:rsidP="00CB6282">
            <w:pPr>
              <w:spacing w:line="240" w:lineRule="auto"/>
              <w:rPr>
                <w:b/>
                <w:sz w:val="24"/>
                <w:szCs w:val="24"/>
                <w:highlight w:val="white"/>
              </w:rPr>
            </w:pPr>
            <w:r w:rsidRPr="00DC323D">
              <w:rPr>
                <w:b/>
                <w:sz w:val="24"/>
                <w:szCs w:val="24"/>
                <w:highlight w:val="white"/>
              </w:rPr>
              <w:t>025</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250F6E9" w14:textId="77777777" w:rsidR="00A34632" w:rsidRPr="00DC323D" w:rsidRDefault="000D6FD8" w:rsidP="00CB6282">
            <w:pPr>
              <w:spacing w:line="240" w:lineRule="auto"/>
              <w:rPr>
                <w:b/>
                <w:sz w:val="24"/>
                <w:szCs w:val="24"/>
                <w:highlight w:val="white"/>
              </w:rPr>
            </w:pPr>
            <w:r w:rsidRPr="00DC323D">
              <w:rPr>
                <w:b/>
                <w:sz w:val="24"/>
                <w:szCs w:val="24"/>
                <w:highlight w:val="white"/>
              </w:rPr>
              <w:t>Матеріальні цінності довірителя</w:t>
            </w:r>
          </w:p>
        </w:tc>
      </w:tr>
      <w:tr w:rsidR="00A34632" w:rsidRPr="00DC323D" w14:paraId="61A8678D"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2CF4B94" w14:textId="77777777" w:rsidR="00A34632" w:rsidRPr="00DC323D" w:rsidRDefault="000D6FD8" w:rsidP="00CB6282">
            <w:pPr>
              <w:spacing w:line="240" w:lineRule="auto"/>
              <w:rPr>
                <w:b/>
                <w:sz w:val="24"/>
                <w:szCs w:val="24"/>
                <w:highlight w:val="white"/>
              </w:rPr>
            </w:pPr>
            <w:r w:rsidRPr="00DC323D">
              <w:rPr>
                <w:b/>
                <w:sz w:val="24"/>
                <w:szCs w:val="24"/>
                <w:highlight w:val="white"/>
              </w:rPr>
              <w:t>03</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5936D6C" w14:textId="77777777" w:rsidR="00A34632" w:rsidRPr="00DC323D" w:rsidRDefault="000D6FD8" w:rsidP="00CB6282">
            <w:pPr>
              <w:spacing w:line="240" w:lineRule="auto"/>
              <w:rPr>
                <w:b/>
                <w:sz w:val="24"/>
                <w:szCs w:val="24"/>
                <w:highlight w:val="white"/>
              </w:rPr>
            </w:pPr>
            <w:r w:rsidRPr="00DC323D">
              <w:rPr>
                <w:b/>
                <w:sz w:val="24"/>
                <w:szCs w:val="24"/>
                <w:highlight w:val="white"/>
              </w:rPr>
              <w:t>Контрактні зобов’язання</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3D97710"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8B98ECE"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зобов’язань</w:t>
            </w:r>
          </w:p>
        </w:tc>
      </w:tr>
      <w:tr w:rsidR="00A34632" w:rsidRPr="00DC323D" w14:paraId="2B289C2E" w14:textId="77777777" w:rsidTr="00DC323D">
        <w:trPr>
          <w:trHeight w:val="375"/>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4996996" w14:textId="77777777" w:rsidR="00A34632" w:rsidRPr="00DC323D" w:rsidRDefault="000D6FD8" w:rsidP="00CB6282">
            <w:pPr>
              <w:spacing w:line="240" w:lineRule="auto"/>
              <w:rPr>
                <w:b/>
                <w:sz w:val="24"/>
                <w:szCs w:val="24"/>
                <w:highlight w:val="white"/>
              </w:rPr>
            </w:pPr>
            <w:r w:rsidRPr="00DC323D">
              <w:rPr>
                <w:b/>
                <w:sz w:val="24"/>
                <w:szCs w:val="24"/>
                <w:highlight w:val="white"/>
              </w:rPr>
              <w:t>04</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C745F68" w14:textId="77777777" w:rsidR="00A34632" w:rsidRPr="00DC323D" w:rsidRDefault="000D6FD8" w:rsidP="00CB6282">
            <w:pPr>
              <w:spacing w:line="240" w:lineRule="auto"/>
              <w:rPr>
                <w:b/>
                <w:sz w:val="24"/>
                <w:szCs w:val="24"/>
                <w:highlight w:val="white"/>
              </w:rPr>
            </w:pPr>
            <w:r w:rsidRPr="00DC323D">
              <w:rPr>
                <w:b/>
                <w:sz w:val="24"/>
                <w:szCs w:val="24"/>
                <w:highlight w:val="white"/>
              </w:rPr>
              <w:t>Непередбачені активи й зобов’язання</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77CF04B" w14:textId="77777777" w:rsidR="00A34632" w:rsidRPr="00DC323D" w:rsidRDefault="000D6FD8" w:rsidP="00CB6282">
            <w:pPr>
              <w:spacing w:line="240" w:lineRule="auto"/>
              <w:rPr>
                <w:b/>
                <w:sz w:val="24"/>
                <w:szCs w:val="24"/>
                <w:highlight w:val="white"/>
              </w:rPr>
            </w:pPr>
            <w:r w:rsidRPr="00DC323D">
              <w:rPr>
                <w:b/>
                <w:sz w:val="24"/>
                <w:szCs w:val="24"/>
                <w:highlight w:val="white"/>
              </w:rPr>
              <w:t>041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F1B7372" w14:textId="77777777" w:rsidR="00A34632" w:rsidRPr="00DC323D" w:rsidRDefault="000D6FD8" w:rsidP="00CB6282">
            <w:pPr>
              <w:spacing w:line="240" w:lineRule="auto"/>
              <w:rPr>
                <w:b/>
                <w:sz w:val="24"/>
                <w:szCs w:val="24"/>
                <w:highlight w:val="white"/>
              </w:rPr>
            </w:pPr>
            <w:r w:rsidRPr="00DC323D">
              <w:rPr>
                <w:b/>
                <w:sz w:val="24"/>
                <w:szCs w:val="24"/>
                <w:highlight w:val="white"/>
              </w:rPr>
              <w:t>Непередбачені активи</w:t>
            </w:r>
          </w:p>
        </w:tc>
      </w:tr>
      <w:tr w:rsidR="00A34632" w:rsidRPr="00DC323D" w14:paraId="2E0F77BE" w14:textId="77777777" w:rsidTr="00DC323D">
        <w:trPr>
          <w:trHeight w:val="375"/>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4FFC5A4A"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F20B0F6"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4318C4F" w14:textId="77777777" w:rsidR="00A34632" w:rsidRPr="00DC323D" w:rsidRDefault="000D6FD8" w:rsidP="00CB6282">
            <w:pPr>
              <w:spacing w:line="240" w:lineRule="auto"/>
              <w:rPr>
                <w:b/>
                <w:sz w:val="24"/>
                <w:szCs w:val="24"/>
                <w:highlight w:val="white"/>
              </w:rPr>
            </w:pPr>
            <w:r w:rsidRPr="00DC323D">
              <w:rPr>
                <w:b/>
                <w:sz w:val="24"/>
                <w:szCs w:val="24"/>
                <w:highlight w:val="white"/>
              </w:rPr>
              <w:t>042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3BE07C5B" w14:textId="77777777" w:rsidR="00A34632" w:rsidRPr="00DC323D" w:rsidRDefault="000D6FD8" w:rsidP="00CB6282">
            <w:pPr>
              <w:spacing w:line="240" w:lineRule="auto"/>
              <w:rPr>
                <w:b/>
                <w:sz w:val="24"/>
                <w:szCs w:val="24"/>
                <w:highlight w:val="white"/>
              </w:rPr>
            </w:pPr>
            <w:r w:rsidRPr="00DC323D">
              <w:rPr>
                <w:b/>
                <w:sz w:val="24"/>
                <w:szCs w:val="24"/>
                <w:highlight w:val="white"/>
              </w:rPr>
              <w:t>Непередбачені зобов’язання</w:t>
            </w:r>
          </w:p>
        </w:tc>
      </w:tr>
      <w:tr w:rsidR="00A34632" w:rsidRPr="00DC323D" w14:paraId="1923A03C"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2716ED8" w14:textId="77777777" w:rsidR="00A34632" w:rsidRPr="00DC323D" w:rsidRDefault="000D6FD8" w:rsidP="00CB6282">
            <w:pPr>
              <w:spacing w:line="240" w:lineRule="auto"/>
              <w:rPr>
                <w:b/>
                <w:sz w:val="24"/>
                <w:szCs w:val="24"/>
                <w:highlight w:val="white"/>
              </w:rPr>
            </w:pPr>
            <w:r w:rsidRPr="00DC323D">
              <w:rPr>
                <w:b/>
                <w:sz w:val="24"/>
                <w:szCs w:val="24"/>
                <w:highlight w:val="white"/>
              </w:rPr>
              <w:t>05</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4B61E7F" w14:textId="77777777" w:rsidR="00A34632" w:rsidRPr="00DC323D" w:rsidRDefault="000D6FD8" w:rsidP="00CB6282">
            <w:pPr>
              <w:spacing w:line="240" w:lineRule="auto"/>
              <w:rPr>
                <w:b/>
                <w:sz w:val="24"/>
                <w:szCs w:val="24"/>
                <w:highlight w:val="white"/>
              </w:rPr>
            </w:pPr>
            <w:r w:rsidRPr="00DC323D">
              <w:rPr>
                <w:b/>
                <w:sz w:val="24"/>
                <w:szCs w:val="24"/>
                <w:highlight w:val="white"/>
              </w:rPr>
              <w:t>Гарантії та забезпечення надані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BCD9AA"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CF6F50C"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гарантій та забезпечень наданих</w:t>
            </w:r>
          </w:p>
        </w:tc>
      </w:tr>
      <w:tr w:rsidR="00A34632" w:rsidRPr="00DC323D" w14:paraId="1CAAE4EC" w14:textId="77777777" w:rsidTr="00DC323D">
        <w:trPr>
          <w:trHeight w:val="660"/>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6C6CD3B" w14:textId="77777777" w:rsidR="00A34632" w:rsidRPr="00DC323D" w:rsidRDefault="000D6FD8" w:rsidP="00CB6282">
            <w:pPr>
              <w:spacing w:line="240" w:lineRule="auto"/>
              <w:rPr>
                <w:b/>
                <w:sz w:val="24"/>
                <w:szCs w:val="24"/>
                <w:highlight w:val="white"/>
              </w:rPr>
            </w:pPr>
            <w:r w:rsidRPr="00DC323D">
              <w:rPr>
                <w:b/>
                <w:sz w:val="24"/>
                <w:szCs w:val="24"/>
                <w:highlight w:val="white"/>
              </w:rPr>
              <w:t>06</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3BC0317" w14:textId="77777777" w:rsidR="00A34632" w:rsidRPr="00DC323D" w:rsidRDefault="000D6FD8" w:rsidP="00CB6282">
            <w:pPr>
              <w:spacing w:line="240" w:lineRule="auto"/>
              <w:rPr>
                <w:b/>
                <w:sz w:val="24"/>
                <w:szCs w:val="24"/>
                <w:highlight w:val="white"/>
              </w:rPr>
            </w:pPr>
            <w:r w:rsidRPr="00DC323D">
              <w:rPr>
                <w:b/>
                <w:sz w:val="24"/>
                <w:szCs w:val="24"/>
                <w:highlight w:val="white"/>
              </w:rPr>
              <w:t>Гарантії та забезпечення отримані</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ECF34BE"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E271704"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гарантій та забезпечень отриманих</w:t>
            </w:r>
          </w:p>
        </w:tc>
      </w:tr>
      <w:tr w:rsidR="00A34632" w:rsidRPr="00DC323D" w14:paraId="0198F230" w14:textId="77777777" w:rsidTr="00DC323D">
        <w:trPr>
          <w:trHeight w:val="660"/>
        </w:trPr>
        <w:tc>
          <w:tcPr>
            <w:tcW w:w="814"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31CFDDC" w14:textId="77777777" w:rsidR="00A34632" w:rsidRPr="00DC323D" w:rsidRDefault="000D6FD8" w:rsidP="00CB6282">
            <w:pPr>
              <w:spacing w:line="240" w:lineRule="auto"/>
              <w:rPr>
                <w:b/>
                <w:sz w:val="24"/>
                <w:szCs w:val="24"/>
                <w:highlight w:val="white"/>
              </w:rPr>
            </w:pPr>
            <w:r w:rsidRPr="00DC323D">
              <w:rPr>
                <w:b/>
                <w:sz w:val="24"/>
                <w:szCs w:val="24"/>
                <w:highlight w:val="white"/>
              </w:rPr>
              <w:t>07</w:t>
            </w:r>
          </w:p>
        </w:tc>
        <w:tc>
          <w:tcPr>
            <w:tcW w:w="3988" w:type="dxa"/>
            <w:vMerge w:val="restart"/>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6A43CFBD" w14:textId="77777777" w:rsidR="00A34632" w:rsidRPr="00DC323D" w:rsidRDefault="000D6FD8" w:rsidP="00CB6282">
            <w:pPr>
              <w:spacing w:line="240" w:lineRule="auto"/>
              <w:rPr>
                <w:b/>
                <w:sz w:val="24"/>
                <w:szCs w:val="24"/>
                <w:highlight w:val="white"/>
              </w:rPr>
            </w:pPr>
            <w:r w:rsidRPr="00DC323D">
              <w:rPr>
                <w:b/>
                <w:sz w:val="24"/>
                <w:szCs w:val="24"/>
                <w:highlight w:val="white"/>
              </w:rPr>
              <w:t>Списані активи</w:t>
            </w: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685784D" w14:textId="77777777" w:rsidR="00A34632" w:rsidRPr="00DC323D" w:rsidRDefault="000D6FD8" w:rsidP="00CB6282">
            <w:pPr>
              <w:spacing w:line="240" w:lineRule="auto"/>
              <w:rPr>
                <w:b/>
                <w:sz w:val="24"/>
                <w:szCs w:val="24"/>
                <w:highlight w:val="white"/>
              </w:rPr>
            </w:pPr>
            <w:r w:rsidRPr="00DC323D">
              <w:rPr>
                <w:b/>
                <w:sz w:val="24"/>
                <w:szCs w:val="24"/>
                <w:highlight w:val="white"/>
              </w:rPr>
              <w:t>071</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964F85E" w14:textId="77777777" w:rsidR="00A34632" w:rsidRPr="00DC323D" w:rsidRDefault="000D6FD8" w:rsidP="00CB6282">
            <w:pPr>
              <w:spacing w:line="240" w:lineRule="auto"/>
              <w:rPr>
                <w:b/>
                <w:sz w:val="24"/>
                <w:szCs w:val="24"/>
                <w:highlight w:val="white"/>
              </w:rPr>
            </w:pPr>
            <w:r w:rsidRPr="00DC323D">
              <w:rPr>
                <w:b/>
                <w:sz w:val="24"/>
                <w:szCs w:val="24"/>
                <w:highlight w:val="white"/>
              </w:rPr>
              <w:t>Списана дебіторська заборгованість</w:t>
            </w:r>
          </w:p>
        </w:tc>
      </w:tr>
      <w:tr w:rsidR="00A34632" w:rsidRPr="00DC323D" w14:paraId="00B361BB" w14:textId="77777777" w:rsidTr="00DC323D">
        <w:trPr>
          <w:trHeight w:val="660"/>
        </w:trPr>
        <w:tc>
          <w:tcPr>
            <w:tcW w:w="814"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638FCC37" w14:textId="77777777" w:rsidR="00A34632" w:rsidRPr="00DC323D" w:rsidRDefault="00A34632" w:rsidP="00CB6282">
            <w:pPr>
              <w:spacing w:line="240" w:lineRule="auto"/>
              <w:rPr>
                <w:b/>
                <w:sz w:val="24"/>
                <w:szCs w:val="24"/>
                <w:highlight w:val="white"/>
              </w:rPr>
            </w:pPr>
          </w:p>
        </w:tc>
        <w:tc>
          <w:tcPr>
            <w:tcW w:w="3988" w:type="dxa"/>
            <w:vMerge/>
            <w:tcBorders>
              <w:bottom w:val="single" w:sz="6" w:space="0" w:color="808080"/>
              <w:right w:val="single" w:sz="6" w:space="0" w:color="808080"/>
            </w:tcBorders>
            <w:shd w:val="clear" w:color="auto" w:fill="auto"/>
            <w:tcMar>
              <w:top w:w="100" w:type="dxa"/>
              <w:left w:w="100" w:type="dxa"/>
              <w:bottom w:w="100" w:type="dxa"/>
              <w:right w:w="100" w:type="dxa"/>
            </w:tcMar>
          </w:tcPr>
          <w:p w14:paraId="1E9A3D57" w14:textId="77777777" w:rsidR="00A34632" w:rsidRPr="00DC323D" w:rsidRDefault="00A34632" w:rsidP="00CB6282">
            <w:pPr>
              <w:spacing w:line="240" w:lineRule="auto"/>
              <w:rPr>
                <w:b/>
                <w:sz w:val="24"/>
                <w:szCs w:val="24"/>
                <w:highlight w:val="white"/>
              </w:rPr>
            </w:pPr>
          </w:p>
        </w:tc>
        <w:tc>
          <w:tcPr>
            <w:tcW w:w="876"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1E2FEC01" w14:textId="77777777" w:rsidR="00A34632" w:rsidRPr="00DC323D" w:rsidRDefault="000D6FD8" w:rsidP="00CB6282">
            <w:pPr>
              <w:spacing w:line="240" w:lineRule="auto"/>
              <w:rPr>
                <w:b/>
                <w:sz w:val="24"/>
                <w:szCs w:val="24"/>
                <w:highlight w:val="white"/>
              </w:rPr>
            </w:pPr>
            <w:r w:rsidRPr="00DC323D">
              <w:rPr>
                <w:b/>
                <w:sz w:val="24"/>
                <w:szCs w:val="24"/>
                <w:highlight w:val="white"/>
              </w:rPr>
              <w:t>072</w:t>
            </w:r>
          </w:p>
        </w:tc>
        <w:tc>
          <w:tcPr>
            <w:tcW w:w="5253"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2F7D9B16" w14:textId="77777777" w:rsidR="00A34632" w:rsidRPr="00DC323D" w:rsidRDefault="000D6FD8" w:rsidP="00CB6282">
            <w:pPr>
              <w:spacing w:line="240" w:lineRule="auto"/>
              <w:rPr>
                <w:b/>
                <w:sz w:val="24"/>
                <w:szCs w:val="24"/>
                <w:highlight w:val="white"/>
              </w:rPr>
            </w:pPr>
            <w:r w:rsidRPr="00DC323D">
              <w:rPr>
                <w:b/>
                <w:sz w:val="24"/>
                <w:szCs w:val="24"/>
                <w:highlight w:val="white"/>
              </w:rPr>
              <w:t>Невідшкодовані нестачі і втрати від псування цінностей</w:t>
            </w:r>
          </w:p>
        </w:tc>
      </w:tr>
      <w:tr w:rsidR="00A34632" w:rsidRPr="00DC323D" w14:paraId="03909838" w14:textId="77777777" w:rsidTr="00DC323D">
        <w:trPr>
          <w:trHeight w:val="375"/>
        </w:trPr>
        <w:tc>
          <w:tcPr>
            <w:tcW w:w="814"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7CB8E207" w14:textId="77777777" w:rsidR="00A34632" w:rsidRPr="00DC323D" w:rsidRDefault="000D6FD8" w:rsidP="00CB6282">
            <w:pPr>
              <w:spacing w:line="240" w:lineRule="auto"/>
              <w:rPr>
                <w:b/>
                <w:sz w:val="24"/>
                <w:szCs w:val="24"/>
                <w:highlight w:val="white"/>
              </w:rPr>
            </w:pPr>
            <w:r w:rsidRPr="00DC323D">
              <w:rPr>
                <w:b/>
                <w:sz w:val="24"/>
                <w:szCs w:val="24"/>
                <w:highlight w:val="white"/>
              </w:rPr>
              <w:t>08</w:t>
            </w:r>
          </w:p>
        </w:tc>
        <w:tc>
          <w:tcPr>
            <w:tcW w:w="3988"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5BC40EFE" w14:textId="77777777" w:rsidR="00A34632" w:rsidRPr="00DC323D" w:rsidRDefault="000D6FD8" w:rsidP="00CB6282">
            <w:pPr>
              <w:spacing w:line="240" w:lineRule="auto"/>
              <w:rPr>
                <w:b/>
                <w:sz w:val="24"/>
                <w:szCs w:val="24"/>
                <w:highlight w:val="white"/>
              </w:rPr>
            </w:pPr>
            <w:r w:rsidRPr="00DC323D">
              <w:rPr>
                <w:b/>
                <w:sz w:val="24"/>
                <w:szCs w:val="24"/>
                <w:highlight w:val="white"/>
              </w:rPr>
              <w:t>Бланки суворого обліку</w:t>
            </w:r>
          </w:p>
        </w:tc>
        <w:tc>
          <w:tcPr>
            <w:tcW w:w="1096" w:type="dxa"/>
            <w:gridSpan w:val="2"/>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0B801399"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w:t>
            </w:r>
          </w:p>
        </w:tc>
        <w:tc>
          <w:tcPr>
            <w:tcW w:w="5033" w:type="dxa"/>
            <w:tcBorders>
              <w:top w:val="single" w:sz="6" w:space="0" w:color="808080"/>
              <w:left w:val="single" w:sz="6" w:space="0" w:color="808080"/>
              <w:bottom w:val="single" w:sz="6" w:space="0" w:color="808080"/>
              <w:right w:val="single" w:sz="6" w:space="0" w:color="808080"/>
            </w:tcBorders>
            <w:shd w:val="clear" w:color="auto" w:fill="auto"/>
            <w:tcMar>
              <w:top w:w="40" w:type="dxa"/>
              <w:left w:w="40" w:type="dxa"/>
              <w:bottom w:w="40" w:type="dxa"/>
              <w:right w:w="40" w:type="dxa"/>
            </w:tcMar>
          </w:tcPr>
          <w:p w14:paraId="4B7C8895" w14:textId="77777777" w:rsidR="00A34632" w:rsidRPr="00DC323D" w:rsidRDefault="000D6FD8" w:rsidP="00CB6282">
            <w:pPr>
              <w:spacing w:line="240" w:lineRule="auto"/>
              <w:rPr>
                <w:b/>
                <w:sz w:val="24"/>
                <w:szCs w:val="24"/>
                <w:highlight w:val="white"/>
              </w:rPr>
            </w:pPr>
            <w:r w:rsidRPr="00DC323D">
              <w:rPr>
                <w:b/>
                <w:sz w:val="24"/>
                <w:szCs w:val="24"/>
                <w:highlight w:val="white"/>
              </w:rPr>
              <w:t>За видами бланків</w:t>
            </w:r>
          </w:p>
        </w:tc>
      </w:tr>
      <w:tr w:rsidR="00A34632" w:rsidRPr="00DC323D" w14:paraId="7514920A" w14:textId="77777777" w:rsidTr="00DC323D">
        <w:trPr>
          <w:trHeight w:val="200"/>
        </w:trPr>
        <w:tc>
          <w:tcPr>
            <w:tcW w:w="814" w:type="dxa"/>
            <w:tcBorders>
              <w:top w:val="nil"/>
              <w:left w:val="nil"/>
              <w:bottom w:val="nil"/>
              <w:right w:val="nil"/>
            </w:tcBorders>
            <w:shd w:val="clear" w:color="auto" w:fill="auto"/>
            <w:tcMar>
              <w:top w:w="100" w:type="dxa"/>
              <w:left w:w="100" w:type="dxa"/>
              <w:bottom w:w="100" w:type="dxa"/>
              <w:right w:w="100" w:type="dxa"/>
            </w:tcMar>
          </w:tcPr>
          <w:p w14:paraId="5D2C58E2" w14:textId="77777777" w:rsidR="00A34632" w:rsidRPr="00DC323D" w:rsidRDefault="00A34632" w:rsidP="00CB6282">
            <w:pPr>
              <w:spacing w:line="240" w:lineRule="auto"/>
              <w:rPr>
                <w:b/>
                <w:sz w:val="24"/>
                <w:szCs w:val="24"/>
                <w:highlight w:val="white"/>
              </w:rPr>
            </w:pPr>
          </w:p>
        </w:tc>
        <w:tc>
          <w:tcPr>
            <w:tcW w:w="3988" w:type="dxa"/>
            <w:tcBorders>
              <w:top w:val="nil"/>
              <w:left w:val="nil"/>
              <w:bottom w:val="nil"/>
              <w:right w:val="nil"/>
            </w:tcBorders>
            <w:shd w:val="clear" w:color="auto" w:fill="auto"/>
            <w:tcMar>
              <w:top w:w="100" w:type="dxa"/>
              <w:left w:w="100" w:type="dxa"/>
              <w:bottom w:w="100" w:type="dxa"/>
              <w:right w:w="100" w:type="dxa"/>
            </w:tcMar>
          </w:tcPr>
          <w:p w14:paraId="095ACD51" w14:textId="77777777" w:rsidR="00A34632" w:rsidRPr="00DC323D" w:rsidRDefault="00A34632" w:rsidP="00CB6282">
            <w:pPr>
              <w:spacing w:line="240" w:lineRule="auto"/>
              <w:rPr>
                <w:b/>
                <w:sz w:val="24"/>
                <w:szCs w:val="24"/>
                <w:highlight w:val="white"/>
              </w:rPr>
            </w:pPr>
          </w:p>
        </w:tc>
        <w:tc>
          <w:tcPr>
            <w:tcW w:w="876" w:type="dxa"/>
            <w:tcBorders>
              <w:top w:val="nil"/>
              <w:left w:val="nil"/>
              <w:bottom w:val="nil"/>
              <w:right w:val="nil"/>
            </w:tcBorders>
            <w:shd w:val="clear" w:color="auto" w:fill="auto"/>
            <w:tcMar>
              <w:top w:w="100" w:type="dxa"/>
              <w:left w:w="100" w:type="dxa"/>
              <w:bottom w:w="100" w:type="dxa"/>
              <w:right w:w="100" w:type="dxa"/>
            </w:tcMar>
          </w:tcPr>
          <w:p w14:paraId="7B834F86" w14:textId="77777777" w:rsidR="00A34632" w:rsidRPr="00DC323D" w:rsidRDefault="00A34632" w:rsidP="00CB6282">
            <w:pPr>
              <w:spacing w:line="240" w:lineRule="auto"/>
              <w:rPr>
                <w:b/>
                <w:sz w:val="24"/>
                <w:szCs w:val="24"/>
                <w:highlight w:val="white"/>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778EC33C" w14:textId="77777777" w:rsidR="00A34632" w:rsidRPr="00DC323D" w:rsidRDefault="00A34632" w:rsidP="00CB6282">
            <w:pPr>
              <w:spacing w:line="240" w:lineRule="auto"/>
              <w:rPr>
                <w:b/>
                <w:sz w:val="24"/>
                <w:szCs w:val="24"/>
                <w:highlight w:val="white"/>
              </w:rPr>
            </w:pPr>
          </w:p>
        </w:tc>
        <w:tc>
          <w:tcPr>
            <w:tcW w:w="5033" w:type="dxa"/>
            <w:tcBorders>
              <w:top w:val="nil"/>
              <w:left w:val="nil"/>
              <w:bottom w:val="nil"/>
              <w:right w:val="nil"/>
            </w:tcBorders>
            <w:shd w:val="clear" w:color="auto" w:fill="auto"/>
            <w:tcMar>
              <w:top w:w="100" w:type="dxa"/>
              <w:left w:w="100" w:type="dxa"/>
              <w:bottom w:w="100" w:type="dxa"/>
              <w:right w:w="100" w:type="dxa"/>
            </w:tcMar>
          </w:tcPr>
          <w:p w14:paraId="3AE4C2DE" w14:textId="77777777" w:rsidR="00A34632" w:rsidRPr="00DC323D" w:rsidRDefault="00A34632" w:rsidP="00CB6282">
            <w:pPr>
              <w:spacing w:line="240" w:lineRule="auto"/>
              <w:rPr>
                <w:b/>
                <w:sz w:val="24"/>
                <w:szCs w:val="24"/>
                <w:highlight w:val="white"/>
              </w:rPr>
            </w:pPr>
          </w:p>
        </w:tc>
      </w:tr>
    </w:tbl>
    <w:p w14:paraId="31339035" w14:textId="77777777" w:rsidR="00A34632" w:rsidRPr="00DC323D" w:rsidRDefault="000D6FD8" w:rsidP="00CB6282">
      <w:pPr>
        <w:spacing w:line="240" w:lineRule="auto"/>
        <w:rPr>
          <w:b/>
          <w:sz w:val="24"/>
          <w:szCs w:val="24"/>
          <w:highlight w:val="white"/>
        </w:rPr>
      </w:pPr>
      <w:r w:rsidRPr="00DC323D">
        <w:rPr>
          <w:b/>
          <w:sz w:val="24"/>
          <w:szCs w:val="24"/>
          <w:highlight w:val="white"/>
        </w:rPr>
        <w:tab/>
        <w:t xml:space="preserve">       </w:t>
      </w:r>
    </w:p>
    <w:p w14:paraId="222FFD6C" w14:textId="77777777" w:rsidR="00A34632" w:rsidRPr="00DC323D" w:rsidRDefault="000D6FD8" w:rsidP="00CB6282">
      <w:pPr>
        <w:spacing w:line="240" w:lineRule="auto"/>
        <w:rPr>
          <w:b/>
          <w:sz w:val="24"/>
          <w:szCs w:val="24"/>
          <w:highlight w:val="white"/>
        </w:rPr>
      </w:pPr>
      <w:r w:rsidRPr="00DC323D">
        <w:rPr>
          <w:b/>
          <w:sz w:val="24"/>
          <w:szCs w:val="24"/>
          <w:highlight w:val="white"/>
        </w:rPr>
        <w:t xml:space="preserve"> Директор СТОВ «</w:t>
      </w:r>
      <w:proofErr w:type="gramStart"/>
      <w:r w:rsidRPr="00DC323D">
        <w:rPr>
          <w:b/>
          <w:sz w:val="24"/>
          <w:szCs w:val="24"/>
          <w:highlight w:val="white"/>
        </w:rPr>
        <w:t xml:space="preserve">Черешня»   </w:t>
      </w:r>
      <w:proofErr w:type="gramEnd"/>
      <w:r w:rsidRPr="00DC323D">
        <w:rPr>
          <w:b/>
          <w:sz w:val="24"/>
          <w:szCs w:val="24"/>
          <w:highlight w:val="white"/>
        </w:rPr>
        <w:t xml:space="preserve">   </w:t>
      </w:r>
      <w:r w:rsidRPr="00DC323D">
        <w:rPr>
          <w:b/>
          <w:sz w:val="24"/>
          <w:szCs w:val="24"/>
          <w:highlight w:val="white"/>
        </w:rPr>
        <w:tab/>
        <w:t xml:space="preserve">                             ____________</w:t>
      </w:r>
    </w:p>
    <w:p w14:paraId="2619EC9B" w14:textId="77777777" w:rsidR="00A34632" w:rsidRDefault="000D6FD8" w:rsidP="00CB6282">
      <w:pPr>
        <w:spacing w:line="240" w:lineRule="auto"/>
        <w:rPr>
          <w:b/>
          <w:sz w:val="32"/>
          <w:szCs w:val="32"/>
          <w:highlight w:val="white"/>
        </w:rPr>
      </w:pPr>
      <w:r>
        <w:rPr>
          <w:b/>
          <w:sz w:val="32"/>
          <w:szCs w:val="32"/>
          <w:highlight w:val="white"/>
        </w:rPr>
        <w:t xml:space="preserve"> </w:t>
      </w:r>
    </w:p>
    <w:p w14:paraId="39893D29" w14:textId="77777777" w:rsidR="00432B3F" w:rsidRPr="00A21DEA" w:rsidRDefault="00432B3F" w:rsidP="00432B3F">
      <w:pPr>
        <w:rPr>
          <w:b/>
          <w:sz w:val="40"/>
          <w:szCs w:val="40"/>
          <w:lang w:val="uk-UA"/>
        </w:rPr>
      </w:pPr>
      <w:r w:rsidRPr="00A21DEA">
        <w:rPr>
          <w:b/>
          <w:sz w:val="40"/>
          <w:szCs w:val="40"/>
          <w:lang w:val="uk-UA"/>
        </w:rPr>
        <w:t>Додаток №2</w:t>
      </w:r>
    </w:p>
    <w:p w14:paraId="60FC1E84" w14:textId="77777777" w:rsidR="00432B3F" w:rsidRDefault="00432B3F" w:rsidP="00432B3F">
      <w:pPr>
        <w:pStyle w:val="ab"/>
        <w:spacing w:before="0" w:beforeAutospacing="0" w:after="0" w:afterAutospacing="0"/>
        <w:ind w:left="-142" w:hanging="142"/>
      </w:pPr>
      <w:r>
        <w:rPr>
          <w:rFonts w:ascii="Arial" w:hAnsi="Arial" w:cs="Arial"/>
          <w:noProof/>
          <w:color w:val="000000"/>
          <w:sz w:val="22"/>
          <w:szCs w:val="22"/>
          <w:bdr w:val="none" w:sz="0" w:space="0" w:color="auto" w:frame="1"/>
          <w:lang w:val="en-US" w:eastAsia="en-US"/>
        </w:rPr>
        <w:drawing>
          <wp:inline distT="0" distB="0" distL="0" distR="0" wp14:anchorId="1ED00759" wp14:editId="51C79575">
            <wp:extent cx="7457440" cy="4038600"/>
            <wp:effectExtent l="0" t="0" r="0" b="0"/>
            <wp:docPr id="64" name="Рисунок 64" descr="https://lh6.googleusercontent.com/STRDRbRs7yGXIhg6yyJ-fb0zppnk01z86HGPMNmULQD4x9QYizfSVyw70sr32O28X1P7tBfDmBfjQAX6MbHd2Vty-2dNhbROhcYqH76RBjAGp_Y1nS0HTJP52-uiuqKXnj1O5Gz20uXzzWyn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STRDRbRs7yGXIhg6yyJ-fb0zppnk01z86HGPMNmULQD4x9QYizfSVyw70sr32O28X1P7tBfDmBfjQAX6MbHd2Vty-2dNhbROhcYqH76RBjAGp_Y1nS0HTJP52-uiuqKXnj1O5Gz20uXzzWynRg"/>
                    <pic:cNvPicPr>
                      <a:picLocks noChangeAspect="1" noChangeArrowheads="1"/>
                    </pic:cNvPicPr>
                  </pic:nvPicPr>
                  <pic:blipFill rotWithShape="1">
                    <a:blip r:embed="rId6">
                      <a:extLst>
                        <a:ext uri="{28A0092B-C50C-407E-A947-70E740481C1C}">
                          <a14:useLocalDpi xmlns:a14="http://schemas.microsoft.com/office/drawing/2010/main" val="0"/>
                        </a:ext>
                      </a:extLst>
                    </a:blip>
                    <a:srcRect l="20568" t="21717" r="27652" b="23819"/>
                    <a:stretch/>
                  </pic:blipFill>
                  <pic:spPr bwMode="auto">
                    <a:xfrm>
                      <a:off x="0" y="0"/>
                      <a:ext cx="7558662" cy="4093417"/>
                    </a:xfrm>
                    <a:prstGeom prst="rect">
                      <a:avLst/>
                    </a:prstGeom>
                    <a:noFill/>
                    <a:ln>
                      <a:noFill/>
                    </a:ln>
                    <a:extLst>
                      <a:ext uri="{53640926-AAD7-44D8-BBD7-CCE9431645EC}">
                        <a14:shadowObscured xmlns:a14="http://schemas.microsoft.com/office/drawing/2010/main"/>
                      </a:ext>
                    </a:extLst>
                  </pic:spPr>
                </pic:pic>
              </a:graphicData>
            </a:graphic>
          </wp:inline>
        </w:drawing>
      </w:r>
    </w:p>
    <w:p w14:paraId="432B98E0" w14:textId="77777777" w:rsidR="00432B3F" w:rsidRDefault="00432B3F" w:rsidP="00432B3F">
      <w:pPr>
        <w:pStyle w:val="ab"/>
        <w:spacing w:before="0" w:beforeAutospacing="0" w:after="0" w:afterAutospacing="0"/>
        <w:ind w:left="-142"/>
      </w:pPr>
      <w:r>
        <w:rPr>
          <w:rFonts w:ascii="Arial" w:hAnsi="Arial" w:cs="Arial"/>
          <w:noProof/>
          <w:color w:val="000000"/>
          <w:sz w:val="22"/>
          <w:szCs w:val="22"/>
          <w:bdr w:val="none" w:sz="0" w:space="0" w:color="auto" w:frame="1"/>
          <w:lang w:val="en-US" w:eastAsia="en-US"/>
        </w:rPr>
        <w:lastRenderedPageBreak/>
        <w:drawing>
          <wp:inline distT="0" distB="0" distL="0" distR="0" wp14:anchorId="523526D3" wp14:editId="36489FB0">
            <wp:extent cx="7371938" cy="5419725"/>
            <wp:effectExtent l="0" t="0" r="635" b="0"/>
            <wp:docPr id="65" name="Рисунок 65" descr="https://lh5.googleusercontent.com/DDRxktWThE09ngfb8wiEbU5O1ZNek-_QVKaelaDtKc_sF9zLyMapTVFj-DrjecjSwiGzoY5l2q9aUJ23bTRKf0vA5nmoIQ0-4m-rwZ5hYeEugsLNITN9mwlFRGBAe4Vos34jM54wVgQD5G-9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5.googleusercontent.com/DDRxktWThE09ngfb8wiEbU5O1ZNek-_QVKaelaDtKc_sF9zLyMapTVFj-DrjecjSwiGzoY5l2q9aUJ23bTRKf0vA5nmoIQ0-4m-rwZ5hYeEugsLNITN9mwlFRGBAe4Vos34jM54wVgQD5G-9wA"/>
                    <pic:cNvPicPr>
                      <a:picLocks noChangeAspect="1" noChangeArrowheads="1"/>
                    </pic:cNvPicPr>
                  </pic:nvPicPr>
                  <pic:blipFill rotWithShape="1">
                    <a:blip r:embed="rId7">
                      <a:extLst>
                        <a:ext uri="{28A0092B-C50C-407E-A947-70E740481C1C}">
                          <a14:useLocalDpi xmlns:a14="http://schemas.microsoft.com/office/drawing/2010/main" val="0"/>
                        </a:ext>
                      </a:extLst>
                    </a:blip>
                    <a:srcRect l="21109" t="19181" r="27527" b="13334"/>
                    <a:stretch/>
                  </pic:blipFill>
                  <pic:spPr bwMode="auto">
                    <a:xfrm>
                      <a:off x="0" y="0"/>
                      <a:ext cx="7414398" cy="5450941"/>
                    </a:xfrm>
                    <a:prstGeom prst="rect">
                      <a:avLst/>
                    </a:prstGeom>
                    <a:noFill/>
                    <a:ln>
                      <a:noFill/>
                    </a:ln>
                    <a:extLst>
                      <a:ext uri="{53640926-AAD7-44D8-BBD7-CCE9431645EC}">
                        <a14:shadowObscured xmlns:a14="http://schemas.microsoft.com/office/drawing/2010/main"/>
                      </a:ext>
                    </a:extLst>
                  </pic:spPr>
                </pic:pic>
              </a:graphicData>
            </a:graphic>
          </wp:inline>
        </w:drawing>
      </w:r>
    </w:p>
    <w:p w14:paraId="7A94AAEE" w14:textId="77777777" w:rsidR="00432B3F" w:rsidRDefault="00432B3F" w:rsidP="00432B3F">
      <w:pPr>
        <w:pStyle w:val="ab"/>
        <w:spacing w:before="0" w:beforeAutospacing="0" w:after="0" w:afterAutospacing="0"/>
      </w:pPr>
      <w:r>
        <w:rPr>
          <w:rFonts w:ascii="Arial" w:hAnsi="Arial" w:cs="Arial"/>
          <w:noProof/>
          <w:color w:val="000000"/>
          <w:sz w:val="22"/>
          <w:szCs w:val="22"/>
          <w:bdr w:val="none" w:sz="0" w:space="0" w:color="auto" w:frame="1"/>
          <w:lang w:val="en-US" w:eastAsia="en-US"/>
        </w:rPr>
        <w:lastRenderedPageBreak/>
        <w:drawing>
          <wp:inline distT="0" distB="0" distL="0" distR="0" wp14:anchorId="38D16B13" wp14:editId="55057AE3">
            <wp:extent cx="7246188" cy="4978401"/>
            <wp:effectExtent l="0" t="0" r="0" b="0"/>
            <wp:docPr id="66" name="Рисунок 66" descr="https://lh4.googleusercontent.com/2GN6ZnUhucPNoIsvitu7ZtWKcYye09Z7woH_D9LzgEJmN8hEG8OWIHVB0XFL6kPzEwShCTdVxD7QNS9i7bagWxZtGjvfIdoT4aptA9s4bdjHd28L9iXxuYUCRb4uoFl61UeqUrpaB8A59VtH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2GN6ZnUhucPNoIsvitu7ZtWKcYye09Z7woH_D9LzgEJmN8hEG8OWIHVB0XFL6kPzEwShCTdVxD7QNS9i7bagWxZtGjvfIdoT4aptA9s4bdjHd28L9iXxuYUCRb4uoFl61UeqUrpaB8A59VtHZQ"/>
                    <pic:cNvPicPr>
                      <a:picLocks noChangeAspect="1" noChangeArrowheads="1"/>
                    </pic:cNvPicPr>
                  </pic:nvPicPr>
                  <pic:blipFill rotWithShape="1">
                    <a:blip r:embed="rId8">
                      <a:extLst>
                        <a:ext uri="{28A0092B-C50C-407E-A947-70E740481C1C}">
                          <a14:useLocalDpi xmlns:a14="http://schemas.microsoft.com/office/drawing/2010/main" val="0"/>
                        </a:ext>
                      </a:extLst>
                    </a:blip>
                    <a:srcRect l="21261" t="22283" r="27562" b="14972"/>
                    <a:stretch/>
                  </pic:blipFill>
                  <pic:spPr bwMode="auto">
                    <a:xfrm>
                      <a:off x="0" y="0"/>
                      <a:ext cx="7269076" cy="4994126"/>
                    </a:xfrm>
                    <a:prstGeom prst="rect">
                      <a:avLst/>
                    </a:prstGeom>
                    <a:noFill/>
                    <a:ln>
                      <a:noFill/>
                    </a:ln>
                    <a:extLst>
                      <a:ext uri="{53640926-AAD7-44D8-BBD7-CCE9431645EC}">
                        <a14:shadowObscured xmlns:a14="http://schemas.microsoft.com/office/drawing/2010/main"/>
                      </a:ext>
                    </a:extLst>
                  </pic:spPr>
                </pic:pic>
              </a:graphicData>
            </a:graphic>
          </wp:inline>
        </w:drawing>
      </w:r>
    </w:p>
    <w:p w14:paraId="346E5955" w14:textId="77777777" w:rsidR="00432B3F" w:rsidRDefault="00432B3F" w:rsidP="00432B3F">
      <w:pPr>
        <w:pStyle w:val="ab"/>
        <w:spacing w:before="0" w:beforeAutospacing="0" w:after="0" w:afterAutospacing="0"/>
        <w:ind w:left="-142"/>
      </w:pPr>
      <w:r>
        <w:rPr>
          <w:rFonts w:ascii="Arial" w:hAnsi="Arial" w:cs="Arial"/>
          <w:noProof/>
          <w:color w:val="000000"/>
          <w:sz w:val="22"/>
          <w:szCs w:val="22"/>
          <w:bdr w:val="none" w:sz="0" w:space="0" w:color="auto" w:frame="1"/>
          <w:lang w:val="en-US" w:eastAsia="en-US"/>
        </w:rPr>
        <w:drawing>
          <wp:inline distT="0" distB="0" distL="0" distR="0" wp14:anchorId="4E483F24" wp14:editId="69285611">
            <wp:extent cx="7340600" cy="4981575"/>
            <wp:effectExtent l="0" t="0" r="0" b="9525"/>
            <wp:docPr id="67" name="Рисунок 67" descr="https://lh5.googleusercontent.com/Glfw1s_ZCVu3dcGdZnHye1z7LLa65wNoaXKMIisUC7j9erGJwRNUgtI1fadLXckvzhkCkvuoKXfbokxDim66zCxZ57KLomb5YJDkFpJjvwc-i7zJHMO-JI-BemIsk2qhS3XvHhZ8OKGq1mYU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5.googleusercontent.com/Glfw1s_ZCVu3dcGdZnHye1z7LLa65wNoaXKMIisUC7j9erGJwRNUgtI1fadLXckvzhkCkvuoKXfbokxDim66zCxZ57KLomb5YJDkFpJjvwc-i7zJHMO-JI-BemIsk2qhS3XvHhZ8OKGq1mYUmw"/>
                    <pic:cNvPicPr>
                      <a:picLocks noChangeAspect="1" noChangeArrowheads="1"/>
                    </pic:cNvPicPr>
                  </pic:nvPicPr>
                  <pic:blipFill rotWithShape="1">
                    <a:blip r:embed="rId9">
                      <a:extLst>
                        <a:ext uri="{28A0092B-C50C-407E-A947-70E740481C1C}">
                          <a14:useLocalDpi xmlns:a14="http://schemas.microsoft.com/office/drawing/2010/main" val="0"/>
                        </a:ext>
                      </a:extLst>
                    </a:blip>
                    <a:srcRect l="21227" t="25033" r="27495" b="5896"/>
                    <a:stretch/>
                  </pic:blipFill>
                  <pic:spPr bwMode="auto">
                    <a:xfrm>
                      <a:off x="0" y="0"/>
                      <a:ext cx="7373842" cy="5004134"/>
                    </a:xfrm>
                    <a:prstGeom prst="rect">
                      <a:avLst/>
                    </a:prstGeom>
                    <a:noFill/>
                    <a:ln>
                      <a:noFill/>
                    </a:ln>
                    <a:extLst>
                      <a:ext uri="{53640926-AAD7-44D8-BBD7-CCE9431645EC}">
                        <a14:shadowObscured xmlns:a14="http://schemas.microsoft.com/office/drawing/2010/main"/>
                      </a:ext>
                    </a:extLst>
                  </pic:spPr>
                </pic:pic>
              </a:graphicData>
            </a:graphic>
          </wp:inline>
        </w:drawing>
      </w:r>
    </w:p>
    <w:p w14:paraId="0865E8E0" w14:textId="77777777" w:rsidR="00432B3F" w:rsidRDefault="00432B3F" w:rsidP="00432B3F">
      <w:pPr>
        <w:pStyle w:val="ab"/>
        <w:spacing w:before="0" w:beforeAutospacing="0" w:after="0" w:afterAutospacing="0"/>
        <w:ind w:left="-284" w:firstLine="142"/>
      </w:pPr>
      <w:r>
        <w:rPr>
          <w:rFonts w:ascii="Arial" w:hAnsi="Arial" w:cs="Arial"/>
          <w:noProof/>
          <w:color w:val="000000"/>
          <w:sz w:val="22"/>
          <w:szCs w:val="22"/>
          <w:bdr w:val="none" w:sz="0" w:space="0" w:color="auto" w:frame="1"/>
          <w:lang w:val="en-US" w:eastAsia="en-US"/>
        </w:rPr>
        <w:lastRenderedPageBreak/>
        <w:drawing>
          <wp:inline distT="0" distB="0" distL="0" distR="0" wp14:anchorId="72D3F677" wp14:editId="48A32545">
            <wp:extent cx="7423399" cy="5373292"/>
            <wp:effectExtent l="0" t="0" r="6350" b="0"/>
            <wp:docPr id="68" name="Рисунок 68" descr="https://lh6.googleusercontent.com/_qLmAr7ZghDX6Quib7HHp5-oIoC0sT-hOH9rT8qQ9UpddV6L_UWsNg6BncsUs6sXJFWbIclgPDxpSdN_p1UN8tCu59At_lAcNWZXjFxStLJh_DhOuZlsh7ASoZeGNXcC8OFbC3qlab-Cn-7d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6.googleusercontent.com/_qLmAr7ZghDX6Quib7HHp5-oIoC0sT-hOH9rT8qQ9UpddV6L_UWsNg6BncsUs6sXJFWbIclgPDxpSdN_p1UN8tCu59At_lAcNWZXjFxStLJh_DhOuZlsh7ASoZeGNXcC8OFbC3qlab-Cn-7dZg"/>
                    <pic:cNvPicPr>
                      <a:picLocks noChangeAspect="1" noChangeArrowheads="1"/>
                    </pic:cNvPicPr>
                  </pic:nvPicPr>
                  <pic:blipFill rotWithShape="1">
                    <a:blip r:embed="rId10">
                      <a:extLst>
                        <a:ext uri="{28A0092B-C50C-407E-A947-70E740481C1C}">
                          <a14:useLocalDpi xmlns:a14="http://schemas.microsoft.com/office/drawing/2010/main" val="0"/>
                        </a:ext>
                      </a:extLst>
                    </a:blip>
                    <a:srcRect l="21265" t="28018" r="27500" b="14366"/>
                    <a:stretch/>
                  </pic:blipFill>
                  <pic:spPr bwMode="auto">
                    <a:xfrm>
                      <a:off x="0" y="0"/>
                      <a:ext cx="7472692" cy="5408972"/>
                    </a:xfrm>
                    <a:prstGeom prst="rect">
                      <a:avLst/>
                    </a:prstGeom>
                    <a:noFill/>
                    <a:ln>
                      <a:noFill/>
                    </a:ln>
                    <a:extLst>
                      <a:ext uri="{53640926-AAD7-44D8-BBD7-CCE9431645EC}">
                        <a14:shadowObscured xmlns:a14="http://schemas.microsoft.com/office/drawing/2010/main"/>
                      </a:ext>
                    </a:extLst>
                  </pic:spPr>
                </pic:pic>
              </a:graphicData>
            </a:graphic>
          </wp:inline>
        </w:drawing>
      </w:r>
    </w:p>
    <w:p w14:paraId="48A3886E" w14:textId="77777777" w:rsidR="00432B3F" w:rsidRDefault="00432B3F" w:rsidP="00432B3F">
      <w:pPr>
        <w:pStyle w:val="ab"/>
        <w:spacing w:before="0" w:beforeAutospacing="0" w:after="0" w:afterAutospacing="0"/>
        <w:ind w:left="-142"/>
      </w:pPr>
      <w:r>
        <w:rPr>
          <w:rFonts w:ascii="Arial" w:hAnsi="Arial" w:cs="Arial"/>
          <w:noProof/>
          <w:color w:val="000000"/>
          <w:sz w:val="22"/>
          <w:szCs w:val="22"/>
          <w:bdr w:val="none" w:sz="0" w:space="0" w:color="auto" w:frame="1"/>
          <w:lang w:val="en-US" w:eastAsia="en-US"/>
        </w:rPr>
        <w:drawing>
          <wp:inline distT="0" distB="0" distL="0" distR="0" wp14:anchorId="35D9B397" wp14:editId="7BCB746E">
            <wp:extent cx="7409195" cy="3493698"/>
            <wp:effectExtent l="0" t="0" r="1270" b="0"/>
            <wp:docPr id="69" name="Рисунок 69" descr="https://lh4.googleusercontent.com/aEwAa6706e2q_x59P5cL2tX0FRASsaRAWHfrQKNzUPtidYsB7jrKBqU9cr4V59lRGPW8HxfrwyRlzpuFoy1vEZT5oBjk_tXt9BWoJnSrYMhPvL745FyPX_Ljl0qHI7s2LGsAoxZGq0ukfmIq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4.googleusercontent.com/aEwAa6706e2q_x59P5cL2tX0FRASsaRAWHfrQKNzUPtidYsB7jrKBqU9cr4V59lRGPW8HxfrwyRlzpuFoy1vEZT5oBjk_tXt9BWoJnSrYMhPvL745FyPX_Ljl0qHI7s2LGsAoxZGq0ukfmIqsw"/>
                    <pic:cNvPicPr>
                      <a:picLocks noChangeAspect="1" noChangeArrowheads="1"/>
                    </pic:cNvPicPr>
                  </pic:nvPicPr>
                  <pic:blipFill rotWithShape="1">
                    <a:blip r:embed="rId11">
                      <a:extLst>
                        <a:ext uri="{28A0092B-C50C-407E-A947-70E740481C1C}">
                          <a14:useLocalDpi xmlns:a14="http://schemas.microsoft.com/office/drawing/2010/main" val="0"/>
                        </a:ext>
                      </a:extLst>
                    </a:blip>
                    <a:srcRect l="21262" t="31015" r="27597" b="30324"/>
                    <a:stretch/>
                  </pic:blipFill>
                  <pic:spPr bwMode="auto">
                    <a:xfrm>
                      <a:off x="0" y="0"/>
                      <a:ext cx="7464597" cy="3519822"/>
                    </a:xfrm>
                    <a:prstGeom prst="rect">
                      <a:avLst/>
                    </a:prstGeom>
                    <a:noFill/>
                    <a:ln>
                      <a:noFill/>
                    </a:ln>
                    <a:extLst>
                      <a:ext uri="{53640926-AAD7-44D8-BBD7-CCE9431645EC}">
                        <a14:shadowObscured xmlns:a14="http://schemas.microsoft.com/office/drawing/2010/main"/>
                      </a:ext>
                    </a:extLst>
                  </pic:spPr>
                </pic:pic>
              </a:graphicData>
            </a:graphic>
          </wp:inline>
        </w:drawing>
      </w:r>
    </w:p>
    <w:p w14:paraId="44B5C07F" w14:textId="77777777" w:rsidR="00432B3F" w:rsidRDefault="00432B3F" w:rsidP="00432B3F">
      <w:pPr>
        <w:spacing w:line="240" w:lineRule="auto"/>
        <w:ind w:firstLine="709"/>
        <w:rPr>
          <w:rFonts w:eastAsia="Times New Roman"/>
          <w:b/>
          <w:bCs/>
          <w:color w:val="4B4B4B"/>
          <w:sz w:val="30"/>
          <w:szCs w:val="30"/>
          <w:shd w:val="clear" w:color="auto" w:fill="FFFFFF"/>
        </w:rPr>
      </w:pPr>
    </w:p>
    <w:p w14:paraId="0BA6AE7E" w14:textId="77777777" w:rsidR="00432B3F" w:rsidRDefault="00432B3F" w:rsidP="00432B3F">
      <w:pPr>
        <w:pStyle w:val="ab"/>
        <w:spacing w:before="0" w:beforeAutospacing="0" w:after="0" w:afterAutospacing="0"/>
        <w:ind w:firstLine="300"/>
        <w:rPr>
          <w:rFonts w:ascii="Arial" w:hAnsi="Arial" w:cs="Arial"/>
          <w:color w:val="000000"/>
          <w:sz w:val="32"/>
          <w:szCs w:val="32"/>
        </w:rPr>
      </w:pPr>
      <w:r w:rsidRPr="00A63F37">
        <w:rPr>
          <w:rFonts w:ascii="Arial" w:hAnsi="Arial" w:cs="Arial"/>
          <w:color w:val="000000"/>
          <w:sz w:val="32"/>
          <w:szCs w:val="32"/>
        </w:rPr>
        <w:t>                                                                           </w:t>
      </w:r>
    </w:p>
    <w:p w14:paraId="1480CFE6" w14:textId="77777777" w:rsidR="00432B3F" w:rsidRDefault="00432B3F" w:rsidP="00432B3F">
      <w:pPr>
        <w:pStyle w:val="ab"/>
        <w:spacing w:before="0" w:beforeAutospacing="0" w:after="0" w:afterAutospacing="0"/>
        <w:ind w:firstLine="300"/>
        <w:rPr>
          <w:rFonts w:ascii="Arial" w:hAnsi="Arial" w:cs="Arial"/>
          <w:color w:val="000000"/>
          <w:sz w:val="32"/>
          <w:szCs w:val="32"/>
        </w:rPr>
      </w:pPr>
    </w:p>
    <w:p w14:paraId="2CB45FE8" w14:textId="77777777" w:rsidR="00432B3F" w:rsidRDefault="00432B3F" w:rsidP="00432B3F">
      <w:pPr>
        <w:pStyle w:val="ab"/>
        <w:spacing w:before="0" w:beforeAutospacing="0" w:after="0" w:afterAutospacing="0"/>
        <w:ind w:firstLine="300"/>
        <w:rPr>
          <w:rFonts w:ascii="Arial" w:hAnsi="Arial" w:cs="Arial"/>
          <w:color w:val="000000"/>
          <w:sz w:val="32"/>
          <w:szCs w:val="32"/>
        </w:rPr>
      </w:pPr>
    </w:p>
    <w:p w14:paraId="52B3EF2B" w14:textId="58C9FDF9" w:rsidR="00A34632" w:rsidRDefault="000D6FD8" w:rsidP="00CB6282">
      <w:pPr>
        <w:spacing w:line="240" w:lineRule="auto"/>
        <w:ind w:firstLine="300"/>
        <w:rPr>
          <w:b/>
          <w:sz w:val="32"/>
          <w:szCs w:val="32"/>
          <w:highlight w:val="white"/>
        </w:rPr>
      </w:pPr>
      <w:r>
        <w:rPr>
          <w:b/>
          <w:sz w:val="32"/>
          <w:szCs w:val="32"/>
          <w:highlight w:val="white"/>
        </w:rPr>
        <w:t xml:space="preserve">                                                          </w:t>
      </w:r>
    </w:p>
    <w:p w14:paraId="525A5A80" w14:textId="56D726BD" w:rsidR="00A34632" w:rsidRDefault="000D6FD8" w:rsidP="00CB6282">
      <w:pPr>
        <w:spacing w:line="240" w:lineRule="auto"/>
        <w:ind w:firstLine="300"/>
        <w:rPr>
          <w:b/>
          <w:sz w:val="40"/>
          <w:szCs w:val="40"/>
          <w:highlight w:val="white"/>
        </w:rPr>
      </w:pPr>
      <w:r>
        <w:rPr>
          <w:b/>
          <w:sz w:val="32"/>
          <w:szCs w:val="32"/>
          <w:highlight w:val="white"/>
        </w:rPr>
        <w:lastRenderedPageBreak/>
        <w:t xml:space="preserve"> </w:t>
      </w:r>
      <w:r>
        <w:rPr>
          <w:b/>
          <w:sz w:val="40"/>
          <w:szCs w:val="40"/>
          <w:highlight w:val="white"/>
        </w:rPr>
        <w:t xml:space="preserve">         Додаток №3</w:t>
      </w:r>
    </w:p>
    <w:p w14:paraId="6F4EC427" w14:textId="77777777" w:rsidR="00A34632" w:rsidRPr="006B05A2" w:rsidRDefault="000D6FD8" w:rsidP="00CB6282">
      <w:pPr>
        <w:spacing w:line="240" w:lineRule="auto"/>
        <w:ind w:firstLine="300"/>
        <w:rPr>
          <w:b/>
          <w:sz w:val="32"/>
          <w:szCs w:val="32"/>
          <w:highlight w:val="cyan"/>
        </w:rPr>
      </w:pPr>
      <w:r w:rsidRPr="006B05A2">
        <w:rPr>
          <w:b/>
          <w:sz w:val="32"/>
          <w:szCs w:val="32"/>
          <w:highlight w:val="cyan"/>
        </w:rPr>
        <w:t>Статті калькулювання виробничої собівартості продукції</w:t>
      </w:r>
    </w:p>
    <w:p w14:paraId="3BC7FC56" w14:textId="77777777" w:rsidR="00A34632" w:rsidRDefault="000D6FD8" w:rsidP="00CB6282">
      <w:pPr>
        <w:spacing w:line="240" w:lineRule="auto"/>
        <w:rPr>
          <w:b/>
          <w:sz w:val="32"/>
          <w:szCs w:val="32"/>
          <w:highlight w:val="white"/>
        </w:rPr>
      </w:pPr>
      <w:r>
        <w:rPr>
          <w:b/>
          <w:sz w:val="32"/>
          <w:szCs w:val="32"/>
          <w:highlight w:val="white"/>
        </w:rPr>
        <w:t xml:space="preserve"> </w:t>
      </w:r>
    </w:p>
    <w:p w14:paraId="022845F0" w14:textId="77777777" w:rsidR="00A34632" w:rsidRDefault="000D6FD8" w:rsidP="00CB6282">
      <w:pPr>
        <w:spacing w:line="240" w:lineRule="auto"/>
        <w:ind w:firstLine="300"/>
        <w:rPr>
          <w:b/>
          <w:sz w:val="32"/>
          <w:szCs w:val="32"/>
          <w:highlight w:val="yellow"/>
        </w:rPr>
      </w:pPr>
      <w:r>
        <w:rPr>
          <w:b/>
          <w:sz w:val="32"/>
          <w:szCs w:val="32"/>
          <w:highlight w:val="white"/>
        </w:rPr>
        <w:t xml:space="preserve">Собівартість реалізованих товарів визначається за </w:t>
      </w:r>
      <w:r>
        <w:rPr>
          <w:b/>
          <w:sz w:val="32"/>
          <w:szCs w:val="32"/>
          <w:highlight w:val="yellow"/>
        </w:rPr>
        <w:t>Положенням (стандартом) бухгалтерського обліку 9 «Запаси».</w:t>
      </w:r>
    </w:p>
    <w:p w14:paraId="5E0FC1BB" w14:textId="77777777" w:rsidR="00A34632" w:rsidRDefault="000D6FD8" w:rsidP="00CB6282">
      <w:pPr>
        <w:spacing w:line="240" w:lineRule="auto"/>
        <w:ind w:firstLine="300"/>
        <w:rPr>
          <w:b/>
          <w:sz w:val="32"/>
          <w:szCs w:val="32"/>
          <w:highlight w:val="white"/>
        </w:rPr>
      </w:pPr>
      <w:r>
        <w:rPr>
          <w:b/>
          <w:sz w:val="32"/>
          <w:szCs w:val="32"/>
          <w:highlight w:val="white"/>
        </w:rPr>
        <w:t xml:space="preserve"> Собівартість реалізованої продукції (робіт, послуг) складається з виробничої собівартості продукції (робіт, послуг), </w:t>
      </w:r>
      <w:r>
        <w:rPr>
          <w:b/>
          <w:sz w:val="32"/>
          <w:szCs w:val="32"/>
          <w:highlight w:val="yellow"/>
        </w:rPr>
        <w:t>яка була реалізована</w:t>
      </w:r>
      <w:r>
        <w:rPr>
          <w:b/>
          <w:sz w:val="32"/>
          <w:szCs w:val="32"/>
          <w:highlight w:val="white"/>
        </w:rPr>
        <w:t xml:space="preserve"> протягом звітного періоду, нерозподілених постійних загальновиробничих витрат та наднормативних виробничих витрат.</w:t>
      </w:r>
    </w:p>
    <w:p w14:paraId="1D880FF6" w14:textId="77777777" w:rsidR="00A34632" w:rsidRDefault="000D6FD8" w:rsidP="00CB6282">
      <w:pPr>
        <w:spacing w:line="240" w:lineRule="auto"/>
        <w:ind w:firstLine="300"/>
        <w:rPr>
          <w:b/>
          <w:sz w:val="32"/>
          <w:szCs w:val="32"/>
          <w:highlight w:val="white"/>
        </w:rPr>
      </w:pPr>
      <w:r>
        <w:rPr>
          <w:b/>
          <w:sz w:val="32"/>
          <w:szCs w:val="32"/>
          <w:highlight w:val="white"/>
        </w:rPr>
        <w:t xml:space="preserve">До </w:t>
      </w:r>
      <w:r>
        <w:rPr>
          <w:b/>
          <w:sz w:val="32"/>
          <w:szCs w:val="32"/>
          <w:highlight w:val="yellow"/>
        </w:rPr>
        <w:t>виробничої собівартості продукції</w:t>
      </w:r>
      <w:r>
        <w:rPr>
          <w:b/>
          <w:sz w:val="32"/>
          <w:szCs w:val="32"/>
          <w:highlight w:val="white"/>
        </w:rPr>
        <w:t xml:space="preserve"> (робіт, послуг) включаються:</w:t>
      </w:r>
    </w:p>
    <w:p w14:paraId="07D8FF80"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прямі матеріальні витрати;</w:t>
      </w:r>
    </w:p>
    <w:p w14:paraId="2ACE8EA5"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прямі витрати на оплату праці;</w:t>
      </w:r>
    </w:p>
    <w:p w14:paraId="51430BCF"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інші прямі витрати;</w:t>
      </w:r>
    </w:p>
    <w:p w14:paraId="1428E310"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змінні загальновиробничі та постійні розподілені загальновиробничі витрати.</w:t>
      </w:r>
    </w:p>
    <w:p w14:paraId="7F9B8EA3" w14:textId="77777777" w:rsidR="00A34632" w:rsidRDefault="000D6FD8" w:rsidP="00CB6282">
      <w:pPr>
        <w:spacing w:line="240" w:lineRule="auto"/>
        <w:ind w:firstLine="300"/>
        <w:rPr>
          <w:b/>
          <w:sz w:val="32"/>
          <w:szCs w:val="32"/>
          <w:highlight w:val="white"/>
        </w:rPr>
      </w:pPr>
      <w:r>
        <w:rPr>
          <w:b/>
          <w:sz w:val="32"/>
          <w:szCs w:val="32"/>
          <w:highlight w:val="white"/>
        </w:rPr>
        <w:t>Виробнича собівартість продукції зменшується на справедливу вартість супутньої продукції, яка реалізується, та вартість супутньої продукції в оцінці можливого її використання, що використовується на самому підприємстві.</w:t>
      </w:r>
    </w:p>
    <w:p w14:paraId="0DBBFB67" w14:textId="77777777" w:rsidR="00A34632" w:rsidRDefault="000D6FD8" w:rsidP="00CB6282">
      <w:pPr>
        <w:spacing w:line="240" w:lineRule="auto"/>
        <w:ind w:firstLine="300"/>
        <w:rPr>
          <w:b/>
          <w:sz w:val="32"/>
          <w:szCs w:val="32"/>
          <w:highlight w:val="white"/>
        </w:rPr>
      </w:pPr>
      <w:r>
        <w:rPr>
          <w:b/>
          <w:sz w:val="32"/>
          <w:szCs w:val="32"/>
          <w:highlight w:val="white"/>
        </w:rPr>
        <w:t xml:space="preserve"> </w:t>
      </w:r>
      <w:proofErr w:type="gramStart"/>
      <w:r>
        <w:rPr>
          <w:b/>
          <w:sz w:val="32"/>
          <w:szCs w:val="32"/>
          <w:highlight w:val="white"/>
        </w:rPr>
        <w:t>До складу</w:t>
      </w:r>
      <w:proofErr w:type="gramEnd"/>
      <w:r>
        <w:rPr>
          <w:b/>
          <w:sz w:val="32"/>
          <w:szCs w:val="32"/>
          <w:highlight w:val="white"/>
        </w:rPr>
        <w:t xml:space="preserve"> </w:t>
      </w:r>
      <w:r>
        <w:rPr>
          <w:b/>
          <w:sz w:val="32"/>
          <w:szCs w:val="32"/>
          <w:highlight w:val="yellow"/>
        </w:rPr>
        <w:t>прямих матеріальних витрат</w:t>
      </w:r>
      <w:r>
        <w:rPr>
          <w:b/>
          <w:sz w:val="32"/>
          <w:szCs w:val="32"/>
          <w:highlight w:val="white"/>
        </w:rPr>
        <w:t xml:space="preserve"> включається вартість сировини та основних матеріалів, що утворюють основу вироблюваної продукції, купівельних напівфабрикатів та комплектуючих виробів, допоміжних та інших матеріалів</w:t>
      </w:r>
      <w:r>
        <w:rPr>
          <w:b/>
          <w:sz w:val="32"/>
          <w:szCs w:val="32"/>
          <w:highlight w:val="yellow"/>
        </w:rPr>
        <w:t>, які можуть бути безпосередньо віднесені до конкретного об’єкта витрат.</w:t>
      </w:r>
      <w:r>
        <w:rPr>
          <w:b/>
          <w:sz w:val="32"/>
          <w:szCs w:val="32"/>
          <w:highlight w:val="white"/>
        </w:rPr>
        <w:t xml:space="preserve"> </w:t>
      </w:r>
    </w:p>
    <w:p w14:paraId="7FA85F61" w14:textId="77777777" w:rsidR="00A34632" w:rsidRDefault="000D6FD8" w:rsidP="00CB6282">
      <w:pPr>
        <w:spacing w:line="240" w:lineRule="auto"/>
        <w:ind w:firstLine="300"/>
        <w:rPr>
          <w:b/>
          <w:sz w:val="32"/>
          <w:szCs w:val="32"/>
          <w:highlight w:val="yellow"/>
        </w:rPr>
      </w:pPr>
      <w:r>
        <w:rPr>
          <w:b/>
          <w:sz w:val="32"/>
          <w:szCs w:val="32"/>
          <w:highlight w:val="white"/>
        </w:rPr>
        <w:t xml:space="preserve"> </w:t>
      </w:r>
      <w:proofErr w:type="gramStart"/>
      <w:r>
        <w:rPr>
          <w:b/>
          <w:sz w:val="32"/>
          <w:szCs w:val="32"/>
          <w:highlight w:val="white"/>
        </w:rPr>
        <w:t xml:space="preserve">До </w:t>
      </w:r>
      <w:r>
        <w:rPr>
          <w:b/>
          <w:sz w:val="32"/>
          <w:szCs w:val="32"/>
          <w:highlight w:val="yellow"/>
        </w:rPr>
        <w:t>складу</w:t>
      </w:r>
      <w:proofErr w:type="gramEnd"/>
      <w:r>
        <w:rPr>
          <w:b/>
          <w:sz w:val="32"/>
          <w:szCs w:val="32"/>
          <w:highlight w:val="yellow"/>
        </w:rPr>
        <w:t xml:space="preserve"> прямих витрат на оплату праці</w:t>
      </w:r>
      <w:r>
        <w:rPr>
          <w:b/>
          <w:sz w:val="32"/>
          <w:szCs w:val="32"/>
          <w:highlight w:val="white"/>
        </w:rPr>
        <w:t xml:space="preserve"> включаються заробітна плата та інші виплати робітникам, зайнятим у виробництві продукції, виконанні робіт або наданні послуг, які можуть бути безпосередньо віднесені </w:t>
      </w:r>
      <w:r>
        <w:rPr>
          <w:b/>
          <w:sz w:val="32"/>
          <w:szCs w:val="32"/>
          <w:highlight w:val="yellow"/>
        </w:rPr>
        <w:t>до конкретного об’єкта витрат.</w:t>
      </w:r>
    </w:p>
    <w:p w14:paraId="795FF895" w14:textId="77777777" w:rsidR="00A34632" w:rsidRDefault="000D6FD8" w:rsidP="00CB6282">
      <w:pPr>
        <w:spacing w:line="240" w:lineRule="auto"/>
        <w:ind w:firstLine="300"/>
        <w:rPr>
          <w:b/>
          <w:sz w:val="32"/>
          <w:szCs w:val="32"/>
          <w:highlight w:val="white"/>
        </w:rPr>
      </w:pPr>
      <w:r>
        <w:rPr>
          <w:b/>
          <w:sz w:val="32"/>
          <w:szCs w:val="32"/>
          <w:highlight w:val="white"/>
        </w:rPr>
        <w:t xml:space="preserve"> </w:t>
      </w:r>
      <w:proofErr w:type="gramStart"/>
      <w:r>
        <w:rPr>
          <w:b/>
          <w:sz w:val="32"/>
          <w:szCs w:val="32"/>
          <w:highlight w:val="white"/>
        </w:rPr>
        <w:t>До складу</w:t>
      </w:r>
      <w:proofErr w:type="gramEnd"/>
      <w:r>
        <w:rPr>
          <w:b/>
          <w:sz w:val="32"/>
          <w:szCs w:val="32"/>
          <w:highlight w:val="white"/>
        </w:rPr>
        <w:t xml:space="preserve"> інших прямих витрат включаються всі інші виробничі витрати, які можуть бути безпосередньо віднесені до конкретного об’єкта витрат, зокрема </w:t>
      </w:r>
      <w:r>
        <w:rPr>
          <w:b/>
          <w:sz w:val="32"/>
          <w:szCs w:val="32"/>
          <w:highlight w:val="yellow"/>
        </w:rPr>
        <w:t>відрахування на соціальні заходи, плата за оренду земельних і майнових паїв, амортизація,</w:t>
      </w:r>
      <w:r>
        <w:rPr>
          <w:b/>
          <w:sz w:val="32"/>
          <w:szCs w:val="32"/>
          <w:highlight w:val="white"/>
        </w:rPr>
        <w:t xml:space="preserve"> </w:t>
      </w:r>
    </w:p>
    <w:p w14:paraId="71D05F24" w14:textId="77777777" w:rsidR="00A34632" w:rsidRDefault="000D6FD8" w:rsidP="00CB6282">
      <w:pPr>
        <w:spacing w:line="240" w:lineRule="auto"/>
        <w:ind w:firstLine="300"/>
        <w:rPr>
          <w:b/>
          <w:sz w:val="32"/>
          <w:szCs w:val="32"/>
          <w:highlight w:val="white"/>
        </w:rPr>
      </w:pPr>
      <w:r>
        <w:rPr>
          <w:b/>
          <w:sz w:val="32"/>
          <w:szCs w:val="32"/>
          <w:highlight w:val="white"/>
        </w:rPr>
        <w:t xml:space="preserve"> </w:t>
      </w:r>
      <w:proofErr w:type="gramStart"/>
      <w:r>
        <w:rPr>
          <w:b/>
          <w:sz w:val="32"/>
          <w:szCs w:val="32"/>
          <w:highlight w:val="white"/>
        </w:rPr>
        <w:t>До складу</w:t>
      </w:r>
      <w:proofErr w:type="gramEnd"/>
      <w:r>
        <w:rPr>
          <w:b/>
          <w:sz w:val="32"/>
          <w:szCs w:val="32"/>
          <w:highlight w:val="white"/>
        </w:rPr>
        <w:t xml:space="preserve"> загальновиробничих витрат включаються:</w:t>
      </w:r>
    </w:p>
    <w:p w14:paraId="61DEE163"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cyan"/>
        </w:rPr>
        <w:t>Витрати на управління виробництвом</w:t>
      </w:r>
      <w:r>
        <w:rPr>
          <w:b/>
          <w:sz w:val="32"/>
          <w:szCs w:val="32"/>
          <w:highlight w:val="white"/>
        </w:rPr>
        <w:t xml:space="preserve"> (оплата праці апарату управління цехами, дільницями тощо; відрахування на соціальні заходи й медичне страхування апарату управління цехами, дільницями; витрати на оплату службових відряджень персоналу цехів, дільниць тощо).</w:t>
      </w:r>
    </w:p>
    <w:p w14:paraId="3E796FCD"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cyan"/>
        </w:rPr>
        <w:t>Амортизація основних засобів загальновиробничого</w:t>
      </w:r>
      <w:r>
        <w:rPr>
          <w:b/>
          <w:sz w:val="32"/>
          <w:szCs w:val="32"/>
          <w:highlight w:val="white"/>
        </w:rPr>
        <w:t xml:space="preserve"> (цехового, дільничого, лінійного) призначення.</w:t>
      </w:r>
    </w:p>
    <w:p w14:paraId="53C2E755"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cyan"/>
        </w:rPr>
        <w:t>Амортизація нематеріальних активів загальновиробничого</w:t>
      </w:r>
      <w:r>
        <w:rPr>
          <w:b/>
          <w:sz w:val="32"/>
          <w:szCs w:val="32"/>
          <w:highlight w:val="white"/>
        </w:rPr>
        <w:t xml:space="preserve"> (цехового, дільничого, лінійного) призначення.</w:t>
      </w:r>
    </w:p>
    <w:p w14:paraId="77319C3D" w14:textId="77777777" w:rsidR="00A34632" w:rsidRDefault="000D6FD8" w:rsidP="00CB6282">
      <w:pPr>
        <w:spacing w:line="240" w:lineRule="auto"/>
        <w:ind w:firstLine="300"/>
        <w:rPr>
          <w:b/>
          <w:sz w:val="32"/>
          <w:szCs w:val="32"/>
          <w:highlight w:val="white"/>
        </w:rPr>
      </w:pPr>
      <w:r>
        <w:rPr>
          <w:b/>
          <w:sz w:val="32"/>
          <w:szCs w:val="32"/>
          <w:highlight w:val="white"/>
        </w:rPr>
        <w:lastRenderedPageBreak/>
        <w:t xml:space="preserve">- </w:t>
      </w:r>
      <w:r>
        <w:rPr>
          <w:b/>
          <w:sz w:val="32"/>
          <w:szCs w:val="32"/>
          <w:highlight w:val="cyan"/>
        </w:rPr>
        <w:t>Витрати на утримання, експлуатацію та ремонт</w:t>
      </w:r>
      <w:r>
        <w:rPr>
          <w:b/>
          <w:sz w:val="32"/>
          <w:szCs w:val="32"/>
          <w:highlight w:val="white"/>
        </w:rPr>
        <w:t>, страхування, операційну оренду основних засобів, інших необоротних активів загальновиробничого призначення.</w:t>
      </w:r>
    </w:p>
    <w:p w14:paraId="4543D3BC"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cyan"/>
        </w:rPr>
        <w:t>Витрати на вдосконалення технології й організації виробництва</w:t>
      </w:r>
      <w:r>
        <w:rPr>
          <w:b/>
          <w:sz w:val="32"/>
          <w:szCs w:val="32"/>
          <w:highlight w:val="white"/>
        </w:rPr>
        <w:t xml:space="preserve"> (оплата праці та відрахування на соціальні заходи працівників, зайнятих удосконаленням технології й організації виробництва, поліпшенням якості продукції, підвищенням її надійності, довговічності, інших експлуатаційних характеристик у виробничому процесі; витрати матеріалів, купівельних комплектуючих виробів і напівфабрикатів, оплата послуг сторонніх організацій тощо).</w:t>
      </w:r>
    </w:p>
    <w:p w14:paraId="561EABA3"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cyan"/>
        </w:rPr>
        <w:t>Витрати на опалення, освітлення, водопостачання</w:t>
      </w:r>
      <w:r>
        <w:rPr>
          <w:b/>
          <w:sz w:val="32"/>
          <w:szCs w:val="32"/>
          <w:highlight w:val="white"/>
        </w:rPr>
        <w:t>, водовідведення та інше утримання виробничих приміщень.</w:t>
      </w:r>
    </w:p>
    <w:p w14:paraId="71AB6BF8" w14:textId="77777777" w:rsidR="00A34632" w:rsidRDefault="000D6FD8" w:rsidP="00CB6282">
      <w:pPr>
        <w:spacing w:line="240" w:lineRule="auto"/>
        <w:ind w:firstLine="300"/>
        <w:rPr>
          <w:b/>
          <w:sz w:val="32"/>
          <w:szCs w:val="32"/>
          <w:highlight w:val="white"/>
        </w:rPr>
      </w:pPr>
      <w:r>
        <w:rPr>
          <w:b/>
          <w:sz w:val="32"/>
          <w:szCs w:val="32"/>
          <w:highlight w:val="white"/>
        </w:rPr>
        <w:t>- Витрати на обслуговування виробничого процесу (</w:t>
      </w:r>
      <w:r>
        <w:rPr>
          <w:b/>
          <w:sz w:val="32"/>
          <w:szCs w:val="32"/>
          <w:highlight w:val="cyan"/>
        </w:rPr>
        <w:t>оплата праці загальновиробничого персоналу</w:t>
      </w:r>
      <w:r>
        <w:rPr>
          <w:b/>
          <w:sz w:val="32"/>
          <w:szCs w:val="32"/>
          <w:highlight w:val="white"/>
        </w:rPr>
        <w:t>; відрахування на соціальні заходи, медичне страхування робітників та апарату управління виробництвом; витрати на здійснення технологічного контролю за виробничими процесами та якістю продукції, робіт, послуг).</w:t>
      </w:r>
    </w:p>
    <w:p w14:paraId="585A0E8A" w14:textId="77777777" w:rsidR="00A34632" w:rsidRDefault="000D6FD8" w:rsidP="00CB6282">
      <w:pPr>
        <w:spacing w:line="240" w:lineRule="auto"/>
        <w:rPr>
          <w:b/>
          <w:sz w:val="32"/>
          <w:szCs w:val="32"/>
          <w:highlight w:val="white"/>
        </w:rPr>
      </w:pPr>
      <w:r>
        <w:rPr>
          <w:b/>
          <w:sz w:val="32"/>
          <w:szCs w:val="32"/>
          <w:highlight w:val="white"/>
        </w:rPr>
        <w:t xml:space="preserve">- Витрати на охорону праці, техніку безпеки і охорону навколишнього природного середовища. </w:t>
      </w:r>
    </w:p>
    <w:p w14:paraId="11ECB14E"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yellow"/>
        </w:rPr>
        <w:t>Витрати, пов’язані з операційною діяльністю, які не включаються до собівартості реалізованої продукції</w:t>
      </w:r>
      <w:r>
        <w:rPr>
          <w:b/>
          <w:sz w:val="32"/>
          <w:szCs w:val="32"/>
          <w:highlight w:val="white"/>
        </w:rPr>
        <w:t xml:space="preserve"> (товарів, робіт, послуг), </w:t>
      </w:r>
      <w:r>
        <w:rPr>
          <w:b/>
          <w:sz w:val="32"/>
          <w:szCs w:val="32"/>
          <w:highlight w:val="yellow"/>
        </w:rPr>
        <w:t>поділяються на адміністративні витрати, витрати на збут та інші операційні витрати</w:t>
      </w:r>
      <w:r>
        <w:rPr>
          <w:b/>
          <w:sz w:val="32"/>
          <w:szCs w:val="32"/>
          <w:highlight w:val="white"/>
        </w:rPr>
        <w:t>.</w:t>
      </w:r>
    </w:p>
    <w:p w14:paraId="405AC9C3"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magenta"/>
        </w:rPr>
        <w:t>До адміністративних витрат</w:t>
      </w:r>
      <w:r>
        <w:rPr>
          <w:b/>
          <w:sz w:val="32"/>
          <w:szCs w:val="32"/>
          <w:highlight w:val="white"/>
        </w:rPr>
        <w:t xml:space="preserve"> відносяться такі загальногосподарські витрати, спрямовані на обслуговування та управління підприємством:</w:t>
      </w:r>
    </w:p>
    <w:p w14:paraId="75FB222A"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загальні корпоративні витрати (організаційні витрати, витрати на проведення річних зборів, представницькі витрати тощо);</w:t>
      </w:r>
    </w:p>
    <w:p w14:paraId="3E5AADC7"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витрати на службові відрядження і утримання апарату управління підприємством та іншого загальногосподарського персоналу;</w:t>
      </w:r>
    </w:p>
    <w:p w14:paraId="37C98356"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витрати на утримання основних засобів, інших матеріальних необоротних активів загальногосподарського використання (операційна оренда, страхування майна, амортизація, ремонт, опалення, освітлення, водопостачання, водовідведення, охорона);</w:t>
      </w:r>
    </w:p>
    <w:p w14:paraId="48C03E21"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винагороди за професійні послуги (юридичні, аудиторські, з оцінки майна тощо);</w:t>
      </w:r>
    </w:p>
    <w:p w14:paraId="121C4132"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витрати на зв’язок (поштові, телеграфні, телефонні, телекс, факс тощо);</w:t>
      </w:r>
    </w:p>
    <w:p w14:paraId="60FDE065"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амортизація нематеріальних активів загальногосподарського використання;</w:t>
      </w:r>
    </w:p>
    <w:p w14:paraId="06967C9B"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витрати на врегулювання спорів у судових органах;</w:t>
      </w:r>
    </w:p>
    <w:p w14:paraId="5636E7BA" w14:textId="77777777" w:rsidR="00A34632" w:rsidRDefault="000D6FD8" w:rsidP="00CB6282">
      <w:pPr>
        <w:spacing w:line="240" w:lineRule="auto"/>
        <w:ind w:hanging="360"/>
        <w:rPr>
          <w:b/>
          <w:sz w:val="32"/>
          <w:szCs w:val="32"/>
          <w:highlight w:val="white"/>
        </w:rPr>
      </w:pPr>
      <w:r>
        <w:rPr>
          <w:b/>
          <w:sz w:val="20"/>
          <w:szCs w:val="20"/>
          <w:highlight w:val="white"/>
        </w:rPr>
        <w:lastRenderedPageBreak/>
        <w:t>·</w:t>
      </w:r>
      <w:r>
        <w:rPr>
          <w:rFonts w:ascii="Times New Roman" w:eastAsia="Times New Roman" w:hAnsi="Times New Roman" w:cs="Times New Roman"/>
          <w:b/>
          <w:sz w:val="14"/>
          <w:szCs w:val="14"/>
          <w:highlight w:val="white"/>
        </w:rPr>
        <w:t xml:space="preserve">         </w:t>
      </w:r>
      <w:r>
        <w:rPr>
          <w:b/>
          <w:sz w:val="32"/>
          <w:szCs w:val="32"/>
          <w:highlight w:val="white"/>
        </w:rPr>
        <w:t>податки, збори та інші передбачені законодавством обов’язкові платежі (крім податків, зборів та обов’язкових платежів, що включаються до виробничої собівартості продукції, робіт, послуг);</w:t>
      </w:r>
    </w:p>
    <w:p w14:paraId="1364A4DD"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плата за розрахунково-касове обслуговування та інші послуги банків, а також витрати, пов’язані з купівлею-продажем валюти;</w:t>
      </w:r>
    </w:p>
    <w:p w14:paraId="1715610B"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інші витрати загальногосподарського призначення.</w:t>
      </w:r>
    </w:p>
    <w:p w14:paraId="2A38A3A9"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magenta"/>
        </w:rPr>
        <w:t>Витрати на збут включають такі витрати</w:t>
      </w:r>
      <w:r>
        <w:rPr>
          <w:b/>
          <w:sz w:val="32"/>
          <w:szCs w:val="32"/>
          <w:highlight w:val="white"/>
        </w:rPr>
        <w:t>, пов’язані з реалізацією (збутом) продукції (товарів, робіт, послуг):</w:t>
      </w:r>
    </w:p>
    <w:p w14:paraId="59EB5ADE" w14:textId="77777777" w:rsidR="00A34632" w:rsidRDefault="000D6FD8" w:rsidP="00CB6282">
      <w:pPr>
        <w:spacing w:line="240" w:lineRule="auto"/>
        <w:ind w:firstLine="300"/>
        <w:rPr>
          <w:b/>
          <w:sz w:val="32"/>
          <w:szCs w:val="32"/>
          <w:highlight w:val="white"/>
        </w:rPr>
      </w:pPr>
      <w:r>
        <w:rPr>
          <w:b/>
          <w:sz w:val="32"/>
          <w:szCs w:val="32"/>
          <w:highlight w:val="white"/>
        </w:rPr>
        <w:t>* витрати пакувальних матеріалів для затарювання готової продукції на складах готової продукції;</w:t>
      </w:r>
    </w:p>
    <w:p w14:paraId="3509D3A3" w14:textId="77777777" w:rsidR="00A34632" w:rsidRDefault="000D6FD8" w:rsidP="00CB6282">
      <w:pPr>
        <w:spacing w:line="240" w:lineRule="auto"/>
        <w:ind w:firstLine="300"/>
        <w:rPr>
          <w:b/>
          <w:sz w:val="32"/>
          <w:szCs w:val="32"/>
          <w:highlight w:val="white"/>
        </w:rPr>
      </w:pPr>
      <w:r>
        <w:rPr>
          <w:b/>
          <w:sz w:val="32"/>
          <w:szCs w:val="32"/>
          <w:highlight w:val="white"/>
        </w:rPr>
        <w:t>* витрати на ремонт тари;</w:t>
      </w:r>
    </w:p>
    <w:p w14:paraId="5508D7A6" w14:textId="77777777" w:rsidR="00A34632" w:rsidRDefault="000D6FD8" w:rsidP="00CB6282">
      <w:pPr>
        <w:spacing w:line="240" w:lineRule="auto"/>
        <w:ind w:firstLine="300"/>
        <w:rPr>
          <w:b/>
          <w:sz w:val="32"/>
          <w:szCs w:val="32"/>
          <w:highlight w:val="white"/>
        </w:rPr>
      </w:pPr>
      <w:r>
        <w:rPr>
          <w:b/>
          <w:sz w:val="32"/>
          <w:szCs w:val="32"/>
          <w:highlight w:val="white"/>
        </w:rPr>
        <w:t>* оплата праці та комісійні винагороди продавцям, торговим агентам та працівникам підрозділів, що забезпечують збут;</w:t>
      </w:r>
    </w:p>
    <w:p w14:paraId="4F45E76D" w14:textId="77777777" w:rsidR="00A34632" w:rsidRDefault="000D6FD8" w:rsidP="00CB6282">
      <w:pPr>
        <w:spacing w:line="240" w:lineRule="auto"/>
        <w:ind w:firstLine="300"/>
        <w:rPr>
          <w:b/>
          <w:sz w:val="32"/>
          <w:szCs w:val="32"/>
          <w:highlight w:val="white"/>
        </w:rPr>
      </w:pPr>
      <w:r>
        <w:rPr>
          <w:b/>
          <w:sz w:val="32"/>
          <w:szCs w:val="32"/>
          <w:highlight w:val="white"/>
        </w:rPr>
        <w:t>* витрати на рекламу та дослідження ринку (маркетинг);</w:t>
      </w:r>
    </w:p>
    <w:p w14:paraId="47CC1E8F" w14:textId="77777777" w:rsidR="00A34632" w:rsidRDefault="000D6FD8" w:rsidP="00CB6282">
      <w:pPr>
        <w:spacing w:line="240" w:lineRule="auto"/>
        <w:ind w:firstLine="300"/>
        <w:rPr>
          <w:b/>
          <w:sz w:val="32"/>
          <w:szCs w:val="32"/>
          <w:highlight w:val="white"/>
        </w:rPr>
      </w:pPr>
      <w:r>
        <w:rPr>
          <w:b/>
          <w:sz w:val="32"/>
          <w:szCs w:val="32"/>
          <w:highlight w:val="white"/>
        </w:rPr>
        <w:t>* витрати на передпродажну підготовку товарів;</w:t>
      </w:r>
    </w:p>
    <w:p w14:paraId="7CBD253E" w14:textId="77777777" w:rsidR="00A34632" w:rsidRDefault="000D6FD8" w:rsidP="00CB6282">
      <w:pPr>
        <w:spacing w:line="240" w:lineRule="auto"/>
        <w:ind w:firstLine="300"/>
        <w:rPr>
          <w:b/>
          <w:sz w:val="32"/>
          <w:szCs w:val="32"/>
          <w:highlight w:val="white"/>
        </w:rPr>
      </w:pPr>
      <w:r>
        <w:rPr>
          <w:b/>
          <w:sz w:val="32"/>
          <w:szCs w:val="32"/>
          <w:highlight w:val="white"/>
        </w:rPr>
        <w:t>* витрати на відрядження працівників, зайнятих збутом;</w:t>
      </w:r>
    </w:p>
    <w:p w14:paraId="7F4ABECB" w14:textId="77777777" w:rsidR="00A34632" w:rsidRDefault="000D6FD8" w:rsidP="00CB6282">
      <w:pPr>
        <w:spacing w:line="240" w:lineRule="auto"/>
        <w:ind w:firstLine="300"/>
        <w:rPr>
          <w:b/>
          <w:sz w:val="32"/>
          <w:szCs w:val="32"/>
          <w:highlight w:val="white"/>
        </w:rPr>
      </w:pPr>
      <w:r>
        <w:rPr>
          <w:b/>
          <w:sz w:val="32"/>
          <w:szCs w:val="32"/>
          <w:highlight w:val="white"/>
        </w:rPr>
        <w:t>* витрати на утримання основних засобів, інших матеріальних необоротних активів, пов’язаних зі збутом продукції, товарів, робіт, послуг (операційна оренда, страхування, амортизація, ремонт, опалення, освітлення, охорона);</w:t>
      </w:r>
    </w:p>
    <w:p w14:paraId="71867AF0" w14:textId="77777777" w:rsidR="00A34632" w:rsidRDefault="000D6FD8" w:rsidP="00CB6282">
      <w:pPr>
        <w:spacing w:line="240" w:lineRule="auto"/>
        <w:ind w:firstLine="300"/>
        <w:rPr>
          <w:b/>
          <w:sz w:val="32"/>
          <w:szCs w:val="32"/>
          <w:highlight w:val="white"/>
        </w:rPr>
      </w:pPr>
      <w:r>
        <w:rPr>
          <w:b/>
          <w:sz w:val="32"/>
          <w:szCs w:val="32"/>
          <w:highlight w:val="white"/>
        </w:rPr>
        <w:t>* витрати на транспортування, перевалку і страхування готової продукції (товарів), транспортно-експедиційні та інші послуги, пов’язані з транспортуванням продукції (товарів) відповідно до умов договору (базису) поставки;</w:t>
      </w:r>
    </w:p>
    <w:p w14:paraId="4F273981" w14:textId="77777777" w:rsidR="00A34632" w:rsidRDefault="000D6FD8" w:rsidP="00CB6282">
      <w:pPr>
        <w:spacing w:line="240" w:lineRule="auto"/>
        <w:ind w:firstLine="300"/>
        <w:rPr>
          <w:b/>
          <w:sz w:val="32"/>
          <w:szCs w:val="32"/>
          <w:highlight w:val="white"/>
        </w:rPr>
      </w:pPr>
      <w:r>
        <w:rPr>
          <w:b/>
          <w:sz w:val="32"/>
          <w:szCs w:val="32"/>
          <w:highlight w:val="white"/>
        </w:rPr>
        <w:t>* витрати на гарантійний ремонт і гарантійне обслуговування;</w:t>
      </w:r>
    </w:p>
    <w:p w14:paraId="2ED5EE7E" w14:textId="77777777" w:rsidR="00A34632" w:rsidRDefault="000D6FD8" w:rsidP="00CB6282">
      <w:pPr>
        <w:spacing w:line="240" w:lineRule="auto"/>
        <w:ind w:firstLine="300"/>
        <w:rPr>
          <w:b/>
          <w:sz w:val="32"/>
          <w:szCs w:val="32"/>
          <w:highlight w:val="white"/>
        </w:rPr>
      </w:pPr>
      <w:r>
        <w:rPr>
          <w:b/>
          <w:sz w:val="32"/>
          <w:szCs w:val="32"/>
          <w:highlight w:val="white"/>
        </w:rPr>
        <w:t>* витрати на страхування призначеної для подальшої реалізації готової продукції (товарів), що зберігається на складі підприємства;</w:t>
      </w:r>
    </w:p>
    <w:p w14:paraId="602B2F70" w14:textId="77777777" w:rsidR="00A34632" w:rsidRDefault="000D6FD8" w:rsidP="00CB6282">
      <w:pPr>
        <w:spacing w:line="240" w:lineRule="auto"/>
        <w:ind w:firstLine="300"/>
        <w:rPr>
          <w:b/>
          <w:sz w:val="32"/>
          <w:szCs w:val="32"/>
          <w:highlight w:val="white"/>
        </w:rPr>
      </w:pPr>
      <w:r>
        <w:rPr>
          <w:b/>
          <w:sz w:val="32"/>
          <w:szCs w:val="32"/>
          <w:highlight w:val="white"/>
        </w:rPr>
        <w:t>* витрати на транспортування готової продукції (товарів) між складами підрозділів (філій, представництв) підприємства;</w:t>
      </w:r>
    </w:p>
    <w:p w14:paraId="73C7C974" w14:textId="77777777" w:rsidR="00A34632" w:rsidRDefault="000D6FD8" w:rsidP="00CB6282">
      <w:pPr>
        <w:spacing w:line="240" w:lineRule="auto"/>
        <w:ind w:firstLine="300"/>
        <w:rPr>
          <w:b/>
          <w:sz w:val="32"/>
          <w:szCs w:val="32"/>
          <w:highlight w:val="white"/>
        </w:rPr>
      </w:pPr>
      <w:r>
        <w:rPr>
          <w:b/>
          <w:sz w:val="32"/>
          <w:szCs w:val="32"/>
          <w:highlight w:val="white"/>
        </w:rPr>
        <w:t>* інші витрати, пов’язані зі збутом продукції, товарів, робіт, послуг.</w:t>
      </w:r>
    </w:p>
    <w:p w14:paraId="52886B50"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magenta"/>
        </w:rPr>
        <w:t>До інших операційних витрат включаються</w:t>
      </w:r>
      <w:r>
        <w:rPr>
          <w:b/>
          <w:sz w:val="32"/>
          <w:szCs w:val="32"/>
          <w:highlight w:val="white"/>
        </w:rPr>
        <w:t>:</w:t>
      </w:r>
    </w:p>
    <w:p w14:paraId="5689C5C9"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 xml:space="preserve">сума безнадійної дебіторської заборгованості та відрахування </w:t>
      </w:r>
      <w:proofErr w:type="gramStart"/>
      <w:r>
        <w:rPr>
          <w:b/>
          <w:sz w:val="32"/>
          <w:szCs w:val="32"/>
          <w:highlight w:val="white"/>
        </w:rPr>
        <w:t>до резерву</w:t>
      </w:r>
      <w:proofErr w:type="gramEnd"/>
      <w:r>
        <w:rPr>
          <w:b/>
          <w:sz w:val="32"/>
          <w:szCs w:val="32"/>
          <w:highlight w:val="white"/>
        </w:rPr>
        <w:t xml:space="preserve"> сумнівних боргів;</w:t>
      </w:r>
    </w:p>
    <w:p w14:paraId="7E75952B"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втрати від операційної курсової різниці (тобто від зміни курсу валюти за операціями, активами і зобов’язаннями, що пов’язані з операційною діяльністю підприємства);</w:t>
      </w:r>
    </w:p>
    <w:p w14:paraId="7FE89B10"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втрати від знецінення запасів;</w:t>
      </w:r>
    </w:p>
    <w:p w14:paraId="1991AC2D"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нестачі й втрати від псування цінностей;</w:t>
      </w:r>
    </w:p>
    <w:p w14:paraId="0486FB77"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визнані штрафи, пеня, неустойка;</w:t>
      </w:r>
    </w:p>
    <w:p w14:paraId="4969B1C9" w14:textId="77777777" w:rsidR="00A34632" w:rsidRDefault="000D6FD8" w:rsidP="00CB6282">
      <w:pPr>
        <w:spacing w:line="240" w:lineRule="auto"/>
        <w:ind w:firstLine="300"/>
        <w:rPr>
          <w:b/>
          <w:sz w:val="32"/>
          <w:szCs w:val="32"/>
          <w:highlight w:val="white"/>
        </w:rPr>
      </w:pPr>
      <w:r>
        <w:rPr>
          <w:b/>
          <w:sz w:val="32"/>
          <w:szCs w:val="32"/>
          <w:highlight w:val="white"/>
        </w:rPr>
        <w:t>*витрати на утримання об’єктів соціально-культурного призначення;</w:t>
      </w:r>
    </w:p>
    <w:p w14:paraId="76D656A4" w14:textId="77777777" w:rsidR="00A34632" w:rsidRDefault="000D6FD8" w:rsidP="00CB6282">
      <w:pPr>
        <w:spacing w:line="240" w:lineRule="auto"/>
        <w:ind w:firstLine="300"/>
        <w:rPr>
          <w:b/>
          <w:sz w:val="32"/>
          <w:szCs w:val="32"/>
          <w:highlight w:val="white"/>
        </w:rPr>
      </w:pPr>
      <w:r>
        <w:rPr>
          <w:b/>
          <w:sz w:val="32"/>
          <w:szCs w:val="32"/>
          <w:highlight w:val="white"/>
        </w:rPr>
        <w:t>* інші витрати операційної діяльності.</w:t>
      </w:r>
    </w:p>
    <w:p w14:paraId="17C6BDA1" w14:textId="77777777" w:rsidR="00A34632" w:rsidRDefault="000D6FD8" w:rsidP="00CB6282">
      <w:pPr>
        <w:spacing w:line="240" w:lineRule="auto"/>
        <w:ind w:firstLine="300"/>
        <w:rPr>
          <w:b/>
          <w:sz w:val="32"/>
          <w:szCs w:val="32"/>
          <w:highlight w:val="magenta"/>
        </w:rPr>
      </w:pPr>
      <w:r>
        <w:rPr>
          <w:b/>
          <w:sz w:val="32"/>
          <w:szCs w:val="32"/>
          <w:highlight w:val="white"/>
        </w:rPr>
        <w:lastRenderedPageBreak/>
        <w:t xml:space="preserve"> </w:t>
      </w:r>
      <w:r>
        <w:rPr>
          <w:b/>
          <w:sz w:val="32"/>
          <w:szCs w:val="32"/>
          <w:highlight w:val="magenta"/>
        </w:rPr>
        <w:t>Витрати операційної діяльності групуються за такими економічними елементами:</w:t>
      </w:r>
    </w:p>
    <w:p w14:paraId="3E657A44" w14:textId="77777777" w:rsidR="00A34632" w:rsidRDefault="000D6FD8" w:rsidP="00CB6282">
      <w:pPr>
        <w:spacing w:line="240" w:lineRule="auto"/>
        <w:ind w:firstLine="300"/>
        <w:rPr>
          <w:b/>
          <w:sz w:val="32"/>
          <w:szCs w:val="32"/>
          <w:highlight w:val="white"/>
        </w:rPr>
      </w:pPr>
      <w:r>
        <w:rPr>
          <w:b/>
          <w:sz w:val="32"/>
          <w:szCs w:val="32"/>
          <w:highlight w:val="white"/>
        </w:rPr>
        <w:t>матеріальні затрати;</w:t>
      </w:r>
    </w:p>
    <w:p w14:paraId="5610660F" w14:textId="77777777" w:rsidR="00A34632" w:rsidRDefault="000D6FD8" w:rsidP="00CB6282">
      <w:pPr>
        <w:spacing w:line="240" w:lineRule="auto"/>
        <w:ind w:firstLine="300"/>
        <w:rPr>
          <w:b/>
          <w:sz w:val="32"/>
          <w:szCs w:val="32"/>
          <w:highlight w:val="white"/>
        </w:rPr>
      </w:pPr>
      <w:r>
        <w:rPr>
          <w:b/>
          <w:sz w:val="32"/>
          <w:szCs w:val="32"/>
          <w:highlight w:val="white"/>
        </w:rPr>
        <w:t>витрати на оплату праці;</w:t>
      </w:r>
    </w:p>
    <w:p w14:paraId="4E2821BE" w14:textId="77777777" w:rsidR="00A34632" w:rsidRDefault="000D6FD8" w:rsidP="00CB6282">
      <w:pPr>
        <w:spacing w:line="240" w:lineRule="auto"/>
        <w:ind w:firstLine="300"/>
        <w:rPr>
          <w:b/>
          <w:sz w:val="32"/>
          <w:szCs w:val="32"/>
          <w:highlight w:val="white"/>
        </w:rPr>
      </w:pPr>
      <w:r>
        <w:rPr>
          <w:b/>
          <w:sz w:val="32"/>
          <w:szCs w:val="32"/>
          <w:highlight w:val="white"/>
        </w:rPr>
        <w:t>відрахування на соціальні заходи;</w:t>
      </w:r>
    </w:p>
    <w:p w14:paraId="74A35D1F" w14:textId="77777777" w:rsidR="00A34632" w:rsidRDefault="000D6FD8" w:rsidP="00CB6282">
      <w:pPr>
        <w:spacing w:line="240" w:lineRule="auto"/>
        <w:ind w:firstLine="300"/>
        <w:rPr>
          <w:b/>
          <w:sz w:val="32"/>
          <w:szCs w:val="32"/>
          <w:highlight w:val="white"/>
        </w:rPr>
      </w:pPr>
      <w:r>
        <w:rPr>
          <w:b/>
          <w:sz w:val="32"/>
          <w:szCs w:val="32"/>
          <w:highlight w:val="white"/>
        </w:rPr>
        <w:t>амортизація;</w:t>
      </w:r>
    </w:p>
    <w:p w14:paraId="3A386C11" w14:textId="77777777" w:rsidR="00A34632" w:rsidRDefault="000D6FD8" w:rsidP="00CB6282">
      <w:pPr>
        <w:spacing w:line="240" w:lineRule="auto"/>
        <w:ind w:firstLine="300"/>
        <w:rPr>
          <w:b/>
          <w:sz w:val="32"/>
          <w:szCs w:val="32"/>
          <w:highlight w:val="white"/>
        </w:rPr>
      </w:pPr>
      <w:r>
        <w:rPr>
          <w:b/>
          <w:sz w:val="32"/>
          <w:szCs w:val="32"/>
          <w:highlight w:val="white"/>
        </w:rPr>
        <w:t>інші операційні витрати.</w:t>
      </w:r>
    </w:p>
    <w:p w14:paraId="2196A11E" w14:textId="77777777" w:rsidR="00A34632" w:rsidRDefault="000D6FD8" w:rsidP="00CB6282">
      <w:pPr>
        <w:spacing w:line="240" w:lineRule="auto"/>
        <w:ind w:firstLine="300"/>
        <w:rPr>
          <w:b/>
          <w:sz w:val="32"/>
          <w:szCs w:val="32"/>
          <w:highlight w:val="white"/>
        </w:rPr>
      </w:pPr>
      <w:r>
        <w:rPr>
          <w:b/>
          <w:sz w:val="32"/>
          <w:szCs w:val="32"/>
          <w:highlight w:val="white"/>
        </w:rPr>
        <w:t xml:space="preserve"> </w:t>
      </w:r>
      <w:proofErr w:type="gramStart"/>
      <w:r>
        <w:rPr>
          <w:b/>
          <w:sz w:val="32"/>
          <w:szCs w:val="32"/>
          <w:highlight w:val="magenta"/>
        </w:rPr>
        <w:t>До складу</w:t>
      </w:r>
      <w:proofErr w:type="gramEnd"/>
      <w:r>
        <w:rPr>
          <w:b/>
          <w:sz w:val="32"/>
          <w:szCs w:val="32"/>
          <w:highlight w:val="magenta"/>
        </w:rPr>
        <w:t xml:space="preserve"> елемента «Матеріальні затрати» включається вартість витрачених у виробництві</w:t>
      </w:r>
      <w:r>
        <w:rPr>
          <w:b/>
          <w:sz w:val="32"/>
          <w:szCs w:val="32"/>
          <w:highlight w:val="white"/>
        </w:rPr>
        <w:t xml:space="preserve"> (крім продукту власного виробництва):</w:t>
      </w:r>
    </w:p>
    <w:p w14:paraId="2AAFC6AE"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сировини й основних матеріалів;</w:t>
      </w:r>
    </w:p>
    <w:p w14:paraId="3465BF54"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купівельних напівфабрикатів та комплектуючих виробів;</w:t>
      </w:r>
    </w:p>
    <w:p w14:paraId="3E69C33F"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палива й енергії;</w:t>
      </w:r>
    </w:p>
    <w:p w14:paraId="7A741788"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будівельних матеріалів;</w:t>
      </w:r>
    </w:p>
    <w:p w14:paraId="52B7BFD4"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запасних частин;</w:t>
      </w:r>
    </w:p>
    <w:p w14:paraId="6E4718EE"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тари й тарних матеріалів;</w:t>
      </w:r>
    </w:p>
    <w:p w14:paraId="38945866" w14:textId="77777777" w:rsidR="00A34632" w:rsidRDefault="000D6FD8" w:rsidP="00CB6282">
      <w:pPr>
        <w:spacing w:line="240" w:lineRule="auto"/>
        <w:ind w:hanging="360"/>
        <w:rPr>
          <w:b/>
          <w:sz w:val="32"/>
          <w:szCs w:val="32"/>
          <w:highlight w:val="white"/>
        </w:rPr>
      </w:pPr>
      <w:r>
        <w:rPr>
          <w:b/>
          <w:sz w:val="20"/>
          <w:szCs w:val="20"/>
          <w:highlight w:val="white"/>
        </w:rPr>
        <w:t>·</w:t>
      </w:r>
      <w:r>
        <w:rPr>
          <w:rFonts w:ascii="Times New Roman" w:eastAsia="Times New Roman" w:hAnsi="Times New Roman" w:cs="Times New Roman"/>
          <w:b/>
          <w:sz w:val="14"/>
          <w:szCs w:val="14"/>
          <w:highlight w:val="white"/>
        </w:rPr>
        <w:t xml:space="preserve">         </w:t>
      </w:r>
      <w:r>
        <w:rPr>
          <w:b/>
          <w:sz w:val="32"/>
          <w:szCs w:val="32"/>
          <w:highlight w:val="white"/>
        </w:rPr>
        <w:t>допоміжних та інших матеріалів.</w:t>
      </w:r>
    </w:p>
    <w:p w14:paraId="2E10174C" w14:textId="77777777" w:rsidR="00A34632" w:rsidRDefault="000D6FD8" w:rsidP="00CB6282">
      <w:pPr>
        <w:spacing w:line="240" w:lineRule="auto"/>
        <w:ind w:firstLine="300"/>
        <w:rPr>
          <w:b/>
          <w:sz w:val="32"/>
          <w:szCs w:val="32"/>
          <w:highlight w:val="white"/>
        </w:rPr>
      </w:pPr>
      <w:r>
        <w:rPr>
          <w:b/>
          <w:sz w:val="32"/>
          <w:szCs w:val="32"/>
          <w:highlight w:val="white"/>
        </w:rPr>
        <w:t>Вартість зворотних відходів, отриманих у процесі виробництва, не включається до елементу операційних витрат «Матеріальні затрати».</w:t>
      </w:r>
    </w:p>
    <w:p w14:paraId="3A5A9B12" w14:textId="77777777" w:rsidR="00A34632" w:rsidRDefault="000D6FD8" w:rsidP="00CB6282">
      <w:pPr>
        <w:spacing w:line="240" w:lineRule="auto"/>
        <w:ind w:firstLine="300"/>
        <w:rPr>
          <w:b/>
          <w:sz w:val="32"/>
          <w:szCs w:val="32"/>
          <w:highlight w:val="white"/>
        </w:rPr>
      </w:pPr>
      <w:r>
        <w:rPr>
          <w:b/>
          <w:sz w:val="32"/>
          <w:szCs w:val="32"/>
          <w:highlight w:val="white"/>
        </w:rPr>
        <w:t xml:space="preserve"> </w:t>
      </w:r>
      <w:proofErr w:type="gramStart"/>
      <w:r>
        <w:rPr>
          <w:b/>
          <w:sz w:val="32"/>
          <w:szCs w:val="32"/>
          <w:highlight w:val="magenta"/>
        </w:rPr>
        <w:t>До складу</w:t>
      </w:r>
      <w:proofErr w:type="gramEnd"/>
      <w:r>
        <w:rPr>
          <w:b/>
          <w:sz w:val="32"/>
          <w:szCs w:val="32"/>
          <w:highlight w:val="magenta"/>
        </w:rPr>
        <w:t xml:space="preserve"> елемента «Витрати на оплату праці»</w:t>
      </w:r>
      <w:r>
        <w:rPr>
          <w:b/>
          <w:sz w:val="32"/>
          <w:szCs w:val="32"/>
          <w:highlight w:val="white"/>
        </w:rPr>
        <w:t xml:space="preserve"> включаються заробітна плата за окладами й тарифами, премії та заохочення, матеріальна допомога, компенсаційні виплати, оплата відпусток та іншого невідпрацьованого часу, інші витрати на оплату праці.</w:t>
      </w:r>
    </w:p>
    <w:p w14:paraId="40FBE0EC" w14:textId="77777777" w:rsidR="00A34632" w:rsidRDefault="000D6FD8" w:rsidP="00CB6282">
      <w:pPr>
        <w:spacing w:line="240" w:lineRule="auto"/>
        <w:ind w:firstLine="300"/>
        <w:rPr>
          <w:b/>
          <w:sz w:val="32"/>
          <w:szCs w:val="32"/>
          <w:highlight w:val="white"/>
        </w:rPr>
      </w:pPr>
      <w:r>
        <w:rPr>
          <w:b/>
          <w:sz w:val="32"/>
          <w:szCs w:val="32"/>
          <w:highlight w:val="white"/>
        </w:rPr>
        <w:t xml:space="preserve"> </w:t>
      </w:r>
      <w:proofErr w:type="gramStart"/>
      <w:r>
        <w:rPr>
          <w:b/>
          <w:sz w:val="32"/>
          <w:szCs w:val="32"/>
          <w:highlight w:val="magenta"/>
        </w:rPr>
        <w:t>До складу</w:t>
      </w:r>
      <w:proofErr w:type="gramEnd"/>
      <w:r>
        <w:rPr>
          <w:b/>
          <w:sz w:val="32"/>
          <w:szCs w:val="32"/>
          <w:highlight w:val="magenta"/>
        </w:rPr>
        <w:t xml:space="preserve"> елемента «Відрахування на соціальні заходи»</w:t>
      </w:r>
      <w:r>
        <w:rPr>
          <w:b/>
          <w:sz w:val="32"/>
          <w:szCs w:val="32"/>
          <w:highlight w:val="white"/>
        </w:rPr>
        <w:t xml:space="preserve"> включаються: відрахування на загальнообов’язкове державне соціальне страхування, відрахування на соціальне страхування</w:t>
      </w:r>
    </w:p>
    <w:p w14:paraId="19F0A058" w14:textId="77777777" w:rsidR="00A34632" w:rsidRDefault="000D6FD8" w:rsidP="00CB6282">
      <w:pPr>
        <w:spacing w:line="240" w:lineRule="auto"/>
        <w:ind w:firstLine="300"/>
        <w:rPr>
          <w:b/>
          <w:sz w:val="32"/>
          <w:szCs w:val="32"/>
          <w:highlight w:val="white"/>
        </w:rPr>
      </w:pPr>
      <w:r>
        <w:rPr>
          <w:b/>
          <w:sz w:val="32"/>
          <w:szCs w:val="32"/>
          <w:highlight w:val="white"/>
        </w:rPr>
        <w:t xml:space="preserve"> </w:t>
      </w:r>
      <w:proofErr w:type="gramStart"/>
      <w:r>
        <w:rPr>
          <w:b/>
          <w:sz w:val="32"/>
          <w:szCs w:val="32"/>
          <w:highlight w:val="magenta"/>
        </w:rPr>
        <w:t>До складу</w:t>
      </w:r>
      <w:proofErr w:type="gramEnd"/>
      <w:r>
        <w:rPr>
          <w:b/>
          <w:sz w:val="32"/>
          <w:szCs w:val="32"/>
          <w:highlight w:val="magenta"/>
        </w:rPr>
        <w:t xml:space="preserve"> елемента «Амортизація»</w:t>
      </w:r>
      <w:r>
        <w:rPr>
          <w:b/>
          <w:sz w:val="32"/>
          <w:szCs w:val="32"/>
          <w:highlight w:val="white"/>
        </w:rPr>
        <w:t xml:space="preserve"> включається сума нарахованої амортизації основних засобів, нематеріальних активів та інших необоротних матеріальних активів.</w:t>
      </w:r>
    </w:p>
    <w:p w14:paraId="3F4404F2" w14:textId="77777777" w:rsidR="00A34632" w:rsidRDefault="000D6FD8" w:rsidP="00CB6282">
      <w:pPr>
        <w:spacing w:line="240" w:lineRule="auto"/>
        <w:ind w:firstLine="300"/>
        <w:rPr>
          <w:b/>
          <w:sz w:val="32"/>
          <w:szCs w:val="32"/>
          <w:highlight w:val="white"/>
        </w:rPr>
      </w:pPr>
      <w:r>
        <w:rPr>
          <w:b/>
          <w:sz w:val="32"/>
          <w:szCs w:val="32"/>
          <w:highlight w:val="white"/>
        </w:rPr>
        <w:t xml:space="preserve"> </w:t>
      </w:r>
      <w:r>
        <w:rPr>
          <w:b/>
          <w:sz w:val="32"/>
          <w:szCs w:val="32"/>
          <w:highlight w:val="magenta"/>
        </w:rPr>
        <w:t>До складу елемента «Інші операційні витрати»</w:t>
      </w:r>
      <w:r>
        <w:rPr>
          <w:b/>
          <w:sz w:val="32"/>
          <w:szCs w:val="32"/>
          <w:highlight w:val="white"/>
        </w:rPr>
        <w:t xml:space="preserve"> включаються витрати операційної діяльності</w:t>
      </w:r>
      <w:proofErr w:type="gramStart"/>
      <w:r>
        <w:rPr>
          <w:b/>
          <w:sz w:val="32"/>
          <w:szCs w:val="32"/>
          <w:highlight w:val="white"/>
        </w:rPr>
        <w:t>, ,</w:t>
      </w:r>
      <w:proofErr w:type="gramEnd"/>
      <w:r>
        <w:rPr>
          <w:b/>
          <w:sz w:val="32"/>
          <w:szCs w:val="32"/>
          <w:highlight w:val="white"/>
        </w:rPr>
        <w:t xml:space="preserve"> зокрема витрати на відрядження, на послуги зв’язку, плата за розрахунково-касове обслуговування тощо.</w:t>
      </w:r>
    </w:p>
    <w:p w14:paraId="2F7E7B80" w14:textId="77777777" w:rsidR="00A34632" w:rsidRDefault="000D6FD8" w:rsidP="00CB6282">
      <w:pPr>
        <w:spacing w:line="240" w:lineRule="auto"/>
        <w:rPr>
          <w:b/>
          <w:sz w:val="32"/>
          <w:szCs w:val="32"/>
          <w:highlight w:val="white"/>
        </w:rPr>
      </w:pPr>
      <w:r>
        <w:rPr>
          <w:b/>
          <w:sz w:val="32"/>
          <w:szCs w:val="32"/>
          <w:highlight w:val="white"/>
        </w:rPr>
        <w:t xml:space="preserve"> </w:t>
      </w:r>
      <w:r>
        <w:rPr>
          <w:b/>
          <w:sz w:val="32"/>
          <w:szCs w:val="32"/>
          <w:highlight w:val="magenta"/>
        </w:rPr>
        <w:t>До фінансових витрат відносяться витрати на проценти</w:t>
      </w:r>
      <w:r>
        <w:rPr>
          <w:b/>
          <w:sz w:val="32"/>
          <w:szCs w:val="32"/>
          <w:highlight w:val="white"/>
        </w:rPr>
        <w:t xml:space="preserve"> (за користування кредитами отриманими, за облігаціями випущеними, за фінансовою орендою тощо) та інші витрати підприємства, пов’язані із запозиченнями (крім фінансових витрат, які включаються до собівартості кваліфікаційних активів відповідно до Положення (стандарту) бухгалтерського обліку 31 «Фінансові витрати»).</w:t>
      </w:r>
    </w:p>
    <w:p w14:paraId="032AF8B2" w14:textId="6F51AC47" w:rsidR="00CB6282" w:rsidRDefault="000D6FD8" w:rsidP="00625A1F">
      <w:pPr>
        <w:spacing w:line="240" w:lineRule="auto"/>
        <w:ind w:firstLine="300"/>
        <w:rPr>
          <w:b/>
          <w:sz w:val="24"/>
          <w:szCs w:val="24"/>
          <w:highlight w:val="white"/>
        </w:rPr>
      </w:pPr>
      <w:r>
        <w:rPr>
          <w:b/>
          <w:sz w:val="32"/>
          <w:szCs w:val="32"/>
          <w:highlight w:val="white"/>
        </w:rPr>
        <w:t xml:space="preserve"> </w:t>
      </w:r>
      <w:proofErr w:type="gramStart"/>
      <w:r>
        <w:rPr>
          <w:b/>
          <w:sz w:val="32"/>
          <w:szCs w:val="32"/>
          <w:highlight w:val="magenta"/>
        </w:rPr>
        <w:t>До складу</w:t>
      </w:r>
      <w:proofErr w:type="gramEnd"/>
      <w:r>
        <w:rPr>
          <w:b/>
          <w:sz w:val="32"/>
          <w:szCs w:val="32"/>
          <w:highlight w:val="magenta"/>
        </w:rPr>
        <w:t xml:space="preserve"> інших витрат включаються витрати</w:t>
      </w:r>
      <w:r>
        <w:rPr>
          <w:b/>
          <w:sz w:val="32"/>
          <w:szCs w:val="32"/>
          <w:shd w:val="clear" w:color="auto" w:fill="BCF5D6"/>
        </w:rPr>
        <w:t>, які виникають під час діяльності (крім фінансових витрат), але не пов’язані безпосередньо з виробництвом та/або реалізацією продукції (товарів, робіт, послуг).</w:t>
      </w:r>
      <w:r>
        <w:rPr>
          <w:b/>
          <w:sz w:val="32"/>
          <w:szCs w:val="32"/>
          <w:highlight w:val="white"/>
        </w:rPr>
        <w:t xml:space="preserve"> </w:t>
      </w:r>
    </w:p>
    <w:sectPr w:rsidR="00CB6282" w:rsidSect="000C1945">
      <w:pgSz w:w="11909" w:h="16834"/>
      <w:pgMar w:top="284" w:right="426" w:bottom="567" w:left="284"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2C2"/>
    <w:multiLevelType w:val="multilevel"/>
    <w:tmpl w:val="8D5A44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A520E7"/>
    <w:multiLevelType w:val="multilevel"/>
    <w:tmpl w:val="D5747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3806E4"/>
    <w:multiLevelType w:val="multilevel"/>
    <w:tmpl w:val="173003F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622A53"/>
    <w:multiLevelType w:val="multilevel"/>
    <w:tmpl w:val="B95C90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65F14A8"/>
    <w:multiLevelType w:val="multilevel"/>
    <w:tmpl w:val="F9F27F74"/>
    <w:lvl w:ilvl="0">
      <w:start w:val="1"/>
      <w:numFmt w:val="bullet"/>
      <w:lvlText w:val="●"/>
      <w:lvlJc w:val="left"/>
      <w:pPr>
        <w:ind w:left="360" w:hanging="360"/>
      </w:pPr>
      <w:rPr>
        <w:sz w:val="24"/>
        <w:szCs w:val="24"/>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 w15:restartNumberingAfterBreak="0">
    <w:nsid w:val="0A7F60A3"/>
    <w:multiLevelType w:val="multilevel"/>
    <w:tmpl w:val="0FBE5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465108"/>
    <w:multiLevelType w:val="multilevel"/>
    <w:tmpl w:val="ACDE6F6C"/>
    <w:lvl w:ilvl="0">
      <w:start w:val="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2751AF3"/>
    <w:multiLevelType w:val="multilevel"/>
    <w:tmpl w:val="32345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8BF61F7"/>
    <w:multiLevelType w:val="multilevel"/>
    <w:tmpl w:val="0E844F66"/>
    <w:lvl w:ilvl="0">
      <w:start w:val="1"/>
      <w:numFmt w:val="decimal"/>
      <w:lvlText w:val="%1."/>
      <w:lvlJc w:val="left"/>
      <w:pPr>
        <w:ind w:left="720" w:hanging="360"/>
      </w:pPr>
      <w:rPr>
        <w:rFonts w:ascii="Verdana" w:eastAsia="Verdana" w:hAnsi="Verdana" w:cs="Verdana"/>
        <w:color w:val="222222"/>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2F4517D7"/>
    <w:multiLevelType w:val="multilevel"/>
    <w:tmpl w:val="9F8653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ED5116"/>
    <w:multiLevelType w:val="multilevel"/>
    <w:tmpl w:val="14A8B30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E3D6BEA"/>
    <w:multiLevelType w:val="multilevel"/>
    <w:tmpl w:val="82F200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3F270B37"/>
    <w:multiLevelType w:val="multilevel"/>
    <w:tmpl w:val="CC406B62"/>
    <w:lvl w:ilvl="0">
      <w:start w:val="8"/>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3" w15:restartNumberingAfterBreak="0">
    <w:nsid w:val="54F622DB"/>
    <w:multiLevelType w:val="multilevel"/>
    <w:tmpl w:val="C368EAF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D25C30"/>
    <w:multiLevelType w:val="multilevel"/>
    <w:tmpl w:val="B3EAC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A633926"/>
    <w:multiLevelType w:val="multilevel"/>
    <w:tmpl w:val="69D2F3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70180838"/>
    <w:multiLevelType w:val="hybridMultilevel"/>
    <w:tmpl w:val="1F2A061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5622B5"/>
    <w:multiLevelType w:val="multilevel"/>
    <w:tmpl w:val="71AC7166"/>
    <w:lvl w:ilvl="0">
      <w:start w:val="1"/>
      <w:numFmt w:val="decimal"/>
      <w:lvlText w:val="%1."/>
      <w:lvlJc w:val="left"/>
      <w:pPr>
        <w:ind w:left="720" w:hanging="360"/>
      </w:pPr>
      <w:rPr>
        <w:rFonts w:ascii="Verdana" w:eastAsia="Verdana" w:hAnsi="Verdana" w:cs="Verdana"/>
        <w:color w:val="222222"/>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1"/>
  </w:num>
  <w:num w:numId="3">
    <w:abstractNumId w:val="12"/>
  </w:num>
  <w:num w:numId="4">
    <w:abstractNumId w:val="5"/>
  </w:num>
  <w:num w:numId="5">
    <w:abstractNumId w:val="8"/>
  </w:num>
  <w:num w:numId="6">
    <w:abstractNumId w:val="10"/>
  </w:num>
  <w:num w:numId="7">
    <w:abstractNumId w:val="7"/>
  </w:num>
  <w:num w:numId="8">
    <w:abstractNumId w:val="3"/>
  </w:num>
  <w:num w:numId="9">
    <w:abstractNumId w:val="6"/>
  </w:num>
  <w:num w:numId="10">
    <w:abstractNumId w:val="0"/>
  </w:num>
  <w:num w:numId="11">
    <w:abstractNumId w:val="4"/>
  </w:num>
  <w:num w:numId="12">
    <w:abstractNumId w:val="2"/>
  </w:num>
  <w:num w:numId="13">
    <w:abstractNumId w:val="13"/>
  </w:num>
  <w:num w:numId="14">
    <w:abstractNumId w:val="17"/>
  </w:num>
  <w:num w:numId="15">
    <w:abstractNumId w:val="15"/>
  </w:num>
  <w:num w:numId="16">
    <w:abstractNumId w:val="14"/>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32"/>
    <w:rsid w:val="000413C0"/>
    <w:rsid w:val="000C1945"/>
    <w:rsid w:val="000D6FD8"/>
    <w:rsid w:val="00156941"/>
    <w:rsid w:val="00161DC1"/>
    <w:rsid w:val="00193B6A"/>
    <w:rsid w:val="00324AF6"/>
    <w:rsid w:val="0036297A"/>
    <w:rsid w:val="003C2167"/>
    <w:rsid w:val="00432B3F"/>
    <w:rsid w:val="004D4D67"/>
    <w:rsid w:val="005414E8"/>
    <w:rsid w:val="005B02B6"/>
    <w:rsid w:val="00600983"/>
    <w:rsid w:val="00625A1F"/>
    <w:rsid w:val="006352FF"/>
    <w:rsid w:val="006B05A2"/>
    <w:rsid w:val="00762D9C"/>
    <w:rsid w:val="00856C88"/>
    <w:rsid w:val="00A34632"/>
    <w:rsid w:val="00A7519C"/>
    <w:rsid w:val="00B41C09"/>
    <w:rsid w:val="00BA7C5F"/>
    <w:rsid w:val="00BF609E"/>
    <w:rsid w:val="00C1052A"/>
    <w:rsid w:val="00C468AB"/>
    <w:rsid w:val="00CA239E"/>
    <w:rsid w:val="00CB6282"/>
    <w:rsid w:val="00D4698F"/>
    <w:rsid w:val="00D73CE9"/>
    <w:rsid w:val="00DC323D"/>
    <w:rsid w:val="00DD00D9"/>
    <w:rsid w:val="00E93F65"/>
    <w:rsid w:val="00F05F92"/>
    <w:rsid w:val="00F61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FF869"/>
  <w15:docId w15:val="{D01F6B9B-26CC-4A78-8443-676814DB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13">
    <w:name w:val="13"/>
    <w:basedOn w:val="TableNormal"/>
    <w:pPr>
      <w:spacing w:line="240" w:lineRule="auto"/>
    </w:pPr>
    <w:tblPr>
      <w:tblStyleRowBandSize w:val="1"/>
      <w:tblStyleColBandSize w:val="1"/>
      <w:tblCellMar>
        <w:left w:w="108" w:type="dxa"/>
        <w:right w:w="108" w:type="dxa"/>
      </w:tblCellMar>
    </w:tblPr>
    <w:tblStylePr w:type="firstRow">
      <w:pPr>
        <w:spacing w:before="0" w:after="0" w:line="240" w:lineRule="auto"/>
      </w:pPr>
      <w:rPr>
        <w:b/>
        <w:color w:val="F4F4F4"/>
      </w:rPr>
      <w:tblPr/>
      <w:tcPr>
        <w:tcBorders>
          <w:top w:val="single" w:sz="18" w:space="0" w:color="000000"/>
          <w:left w:val="nil"/>
          <w:bottom w:val="single" w:sz="18" w:space="0" w:color="000000"/>
          <w:right w:val="nil"/>
          <w:insideH w:val="nil"/>
          <w:insideV w:val="nil"/>
        </w:tcBorders>
        <w:shd w:val="clear" w:color="auto" w:fill="9BBB59"/>
      </w:tcPr>
    </w:tblStylePr>
    <w:tblStylePr w:type="lastRow">
      <w:pPr>
        <w:spacing w:before="0" w:after="0" w:line="240" w:lineRule="auto"/>
      </w:pPr>
      <w:rPr>
        <w:color w:val="000000"/>
      </w:rPr>
      <w:tblPr/>
      <w:tcPr>
        <w:tcBorders>
          <w:top w:val="single" w:sz="6" w:space="0" w:color="000000"/>
          <w:left w:val="nil"/>
          <w:bottom w:val="single" w:sz="18" w:space="0" w:color="000000"/>
          <w:right w:val="nil"/>
          <w:insideH w:val="nil"/>
          <w:insideV w:val="nil"/>
        </w:tcBorders>
        <w:shd w:val="clear" w:color="auto" w:fill="F4F4F4"/>
      </w:tcPr>
    </w:tblStylePr>
    <w:tblStylePr w:type="firstCol">
      <w:rPr>
        <w:b/>
        <w:color w:val="F4F4F4"/>
      </w:rPr>
      <w:tblPr/>
      <w:tcPr>
        <w:tcBorders>
          <w:top w:val="nil"/>
          <w:left w:val="nil"/>
          <w:bottom w:val="single" w:sz="18" w:space="0" w:color="000000"/>
          <w:right w:val="nil"/>
          <w:insideH w:val="nil"/>
          <w:insideV w:val="nil"/>
        </w:tcBorders>
        <w:shd w:val="clear" w:color="auto" w:fill="9BBB59"/>
      </w:tcPr>
    </w:tblStylePr>
    <w:tblStylePr w:type="lastCol">
      <w:rPr>
        <w:b/>
        <w:color w:val="F4F4F4"/>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000000"/>
          <w:left w:val="nil"/>
          <w:bottom w:val="single" w:sz="18" w:space="0" w:color="000000"/>
          <w:right w:val="nil"/>
          <w:insideH w:val="nil"/>
          <w:insideV w:val="nil"/>
        </w:tcBorders>
      </w:tcPr>
    </w:tblStylePr>
    <w:tblStylePr w:type="nwCell">
      <w:rPr>
        <w:color w:val="F4F4F4"/>
      </w:rPr>
      <w:tblPr/>
      <w:tcPr>
        <w:tcBorders>
          <w:top w:val="single" w:sz="18" w:space="0" w:color="000000"/>
          <w:left w:val="nil"/>
          <w:bottom w:val="single" w:sz="18" w:space="0" w:color="000000"/>
          <w:right w:val="nil"/>
          <w:insideH w:val="nil"/>
          <w:insideV w:val="nil"/>
        </w:tcBorders>
      </w:tcPr>
    </w:tblStylePr>
  </w:style>
  <w:style w:type="table" w:customStyle="1" w:styleId="12">
    <w:name w:val="12"/>
    <w:basedOn w:val="TableNormal"/>
    <w:pPr>
      <w:spacing w:line="240" w:lineRule="auto"/>
    </w:pPr>
    <w:tblPr>
      <w:tblStyleRowBandSize w:val="1"/>
      <w:tblStyleColBandSize w:val="1"/>
      <w:tblCellMar>
        <w:left w:w="108" w:type="dxa"/>
        <w:right w:w="108" w:type="dxa"/>
      </w:tblCellMar>
    </w:tblPr>
  </w:style>
  <w:style w:type="table" w:customStyle="1" w:styleId="11">
    <w:name w:val="11"/>
    <w:basedOn w:val="TableNormal"/>
    <w:pPr>
      <w:spacing w:line="240" w:lineRule="auto"/>
    </w:pPr>
    <w:tblPr>
      <w:tblStyleRowBandSize w:val="1"/>
      <w:tblStyleColBandSize w:val="1"/>
      <w:tblCellMar>
        <w:left w:w="108" w:type="dxa"/>
        <w:right w:w="108" w:type="dxa"/>
      </w:tblCellMar>
    </w:tblPr>
    <w:tcPr>
      <w:shd w:val="clear" w:color="auto" w:fill="FFFFFF"/>
    </w:tcPr>
  </w:style>
  <w:style w:type="table" w:customStyle="1" w:styleId="10">
    <w:name w:val="10"/>
    <w:basedOn w:val="TableNormal"/>
    <w:pPr>
      <w:spacing w:line="240" w:lineRule="auto"/>
    </w:pPr>
    <w:tblPr>
      <w:tblStyleRowBandSize w:val="1"/>
      <w:tblStyleColBandSize w:val="1"/>
      <w:tblCellMar>
        <w:left w:w="108" w:type="dxa"/>
        <w:right w:w="108" w:type="dxa"/>
      </w:tblCellMar>
    </w:tblPr>
    <w:tcPr>
      <w:shd w:val="clear" w:color="auto" w:fill="FFFFFF"/>
    </w:tcPr>
  </w:style>
  <w:style w:type="table" w:customStyle="1" w:styleId="9">
    <w:name w:val="9"/>
    <w:basedOn w:val="TableNormal"/>
    <w:pPr>
      <w:spacing w:line="240" w:lineRule="auto"/>
    </w:pPr>
    <w:tblPr>
      <w:tblStyleRowBandSize w:val="1"/>
      <w:tblStyleColBandSize w:val="1"/>
      <w:tblCellMar>
        <w:left w:w="108" w:type="dxa"/>
        <w:right w:w="108" w:type="dxa"/>
      </w:tblCellMar>
    </w:tblPr>
    <w:tcPr>
      <w:shd w:val="clear" w:color="auto" w:fill="FFFFFF"/>
    </w:tcPr>
  </w:style>
  <w:style w:type="table" w:customStyle="1" w:styleId="8">
    <w:name w:val="8"/>
    <w:basedOn w:val="TableNormal"/>
    <w:pPr>
      <w:spacing w:line="240" w:lineRule="auto"/>
    </w:pPr>
    <w:tblPr>
      <w:tblStyleRowBandSize w:val="1"/>
      <w:tblStyleColBandSize w:val="1"/>
      <w:tblCellMar>
        <w:left w:w="108" w:type="dxa"/>
        <w:right w:w="108" w:type="dxa"/>
      </w:tblCellMar>
    </w:tblPr>
    <w:tcPr>
      <w:shd w:val="clear" w:color="auto" w:fill="FFFFFF"/>
    </w:tcPr>
  </w:style>
  <w:style w:type="table" w:customStyle="1" w:styleId="7">
    <w:name w:val="7"/>
    <w:basedOn w:val="TableNormal"/>
    <w:pPr>
      <w:spacing w:line="240" w:lineRule="auto"/>
    </w:pPr>
    <w:tblPr>
      <w:tblStyleRowBandSize w:val="1"/>
      <w:tblStyleColBandSize w:val="1"/>
      <w:tblCellMar>
        <w:left w:w="108" w:type="dxa"/>
        <w:right w:w="108" w:type="dxa"/>
      </w:tblCellMar>
    </w:tblPr>
    <w:tcPr>
      <w:shd w:val="clear" w:color="auto" w:fill="FFFFFF"/>
    </w:tcPr>
  </w:style>
  <w:style w:type="table" w:customStyle="1" w:styleId="60">
    <w:name w:val="6"/>
    <w:basedOn w:val="TableNormal"/>
    <w:pPr>
      <w:spacing w:line="240" w:lineRule="auto"/>
    </w:pPr>
    <w:tblPr>
      <w:tblStyleRowBandSize w:val="1"/>
      <w:tblStyleColBandSize w:val="1"/>
      <w:tblCellMar>
        <w:left w:w="108" w:type="dxa"/>
        <w:right w:w="108" w:type="dxa"/>
      </w:tblCellMar>
    </w:tblPr>
    <w:tcPr>
      <w:shd w:val="clear" w:color="auto" w:fill="FFFFFF"/>
    </w:tcPr>
  </w:style>
  <w:style w:type="table" w:customStyle="1" w:styleId="50">
    <w:name w:val="5"/>
    <w:basedOn w:val="TableNormal"/>
    <w:tblPr>
      <w:tblStyleRowBandSize w:val="1"/>
      <w:tblStyleColBandSize w:val="1"/>
      <w:tblCellMar>
        <w:left w:w="115" w:type="dxa"/>
        <w:right w:w="115" w:type="dxa"/>
      </w:tblCellMar>
    </w:tbl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top w:w="100" w:type="dxa"/>
        <w:left w:w="100" w:type="dxa"/>
        <w:bottom w:w="100" w:type="dxa"/>
        <w:right w:w="100" w:type="dxa"/>
      </w:tblCellMar>
    </w:tblPr>
  </w:style>
  <w:style w:type="table" w:customStyle="1" w:styleId="20">
    <w:name w:val="2"/>
    <w:basedOn w:val="TableNormal"/>
    <w:pPr>
      <w:spacing w:line="240" w:lineRule="auto"/>
    </w:pPr>
    <w:tblPr>
      <w:tblStyleRowBandSize w:val="1"/>
      <w:tblStyleColBandSize w:val="1"/>
      <w:tblCellMar>
        <w:left w:w="108" w:type="dxa"/>
        <w:right w:w="108" w:type="dxa"/>
      </w:tblCellMar>
    </w:tblPr>
    <w:tcPr>
      <w:shd w:val="clear" w:color="auto" w:fill="FFFFFF"/>
    </w:tcPr>
  </w:style>
  <w:style w:type="table" w:customStyle="1" w:styleId="14">
    <w:name w:val="1"/>
    <w:basedOn w:val="TableNormal"/>
    <w:pPr>
      <w:spacing w:line="240" w:lineRule="auto"/>
    </w:pPr>
    <w:tblPr>
      <w:tblStyleRowBandSize w:val="1"/>
      <w:tblStyleColBandSize w:val="1"/>
      <w:tblCellMar>
        <w:left w:w="108" w:type="dxa"/>
        <w:right w:w="108" w:type="dxa"/>
      </w:tblCellMar>
    </w:tblPr>
    <w:tcPr>
      <w:shd w:val="clear" w:color="auto" w:fill="FFFFFF"/>
    </w:tc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ечания Знак"/>
    <w:basedOn w:val="a0"/>
    <w:link w:val="a5"/>
    <w:uiPriority w:val="99"/>
    <w:semiHidden/>
    <w:rPr>
      <w:sz w:val="20"/>
      <w:szCs w:val="20"/>
    </w:rPr>
  </w:style>
  <w:style w:type="character" w:styleId="a7">
    <w:name w:val="annotation reference"/>
    <w:basedOn w:val="a0"/>
    <w:uiPriority w:val="99"/>
    <w:semiHidden/>
    <w:unhideWhenUsed/>
    <w:rPr>
      <w:sz w:val="16"/>
      <w:szCs w:val="16"/>
    </w:rPr>
  </w:style>
  <w:style w:type="paragraph" w:styleId="a8">
    <w:name w:val="Balloon Text"/>
    <w:basedOn w:val="a"/>
    <w:link w:val="a9"/>
    <w:uiPriority w:val="99"/>
    <w:semiHidden/>
    <w:unhideWhenUsed/>
    <w:rsid w:val="00324AF6"/>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24AF6"/>
    <w:rPr>
      <w:rFonts w:ascii="Segoe UI" w:hAnsi="Segoe UI" w:cs="Segoe UI"/>
      <w:sz w:val="18"/>
      <w:szCs w:val="18"/>
    </w:rPr>
  </w:style>
  <w:style w:type="character" w:styleId="aa">
    <w:name w:val="Strong"/>
    <w:basedOn w:val="a0"/>
    <w:uiPriority w:val="22"/>
    <w:qFormat/>
    <w:rsid w:val="00600983"/>
    <w:rPr>
      <w:b/>
      <w:bCs/>
    </w:rPr>
  </w:style>
  <w:style w:type="paragraph" w:styleId="ab">
    <w:name w:val="Normal (Web)"/>
    <w:basedOn w:val="a"/>
    <w:unhideWhenUsed/>
    <w:rsid w:val="00432B3F"/>
    <w:pPr>
      <w:spacing w:before="100" w:beforeAutospacing="1" w:after="100" w:afterAutospacing="1" w:line="240" w:lineRule="auto"/>
    </w:pPr>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CDEC4-6940-4306-95AE-8E38DB22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5729</Words>
  <Characters>32658</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2</cp:revision>
  <dcterms:created xsi:type="dcterms:W3CDTF">2021-11-23T15:45:00Z</dcterms:created>
  <dcterms:modified xsi:type="dcterms:W3CDTF">2021-11-23T15:45:00Z</dcterms:modified>
</cp:coreProperties>
</file>